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02" w:rsidRDefault="00BD3F66" w:rsidP="009E26C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145.55pt;margin-top:599.25pt;width:321pt;height:197.25pt;z-index:251659264;mso-position-horizontal-relative:page;mso-position-vertical-relative:page" filled="f" stroked="f">
            <v:textbox style="mso-next-textbox:#_x0000_s1199">
              <w:txbxContent>
                <w:sdt>
                  <w:sdtPr>
                    <w:rPr>
                      <w:szCs w:val="28"/>
                    </w:rPr>
                    <w:id w:val="92313687"/>
                  </w:sdtPr>
                  <w:sdtEndPr>
                    <w:rPr>
                      <w:szCs w:val="24"/>
                    </w:rPr>
                  </w:sdtEndPr>
                  <w:sdtContent>
                    <w:p w:rsidR="0048056D" w:rsidRDefault="00C86D23" w:rsidP="003E2BDC">
                      <w:pPr>
                        <w:rPr>
                          <w:szCs w:val="28"/>
                        </w:rPr>
                      </w:pPr>
                      <w:r w:rsidRPr="00611A9A">
                        <w:rPr>
                          <w:szCs w:val="28"/>
                        </w:rPr>
                        <w:t>If you are interested about where you live and how it all came about, then don’t miss this opportunity to travel back in time</w:t>
                      </w:r>
                    </w:p>
                    <w:p w:rsidR="009C4188" w:rsidRDefault="00BD3F66" w:rsidP="003E2BDC"/>
                  </w:sdtContent>
                </w:sdt>
                <w:sdt>
                  <w:sdtPr>
                    <w:rPr>
                      <w:szCs w:val="28"/>
                    </w:rPr>
                    <w:id w:val="92313689"/>
                  </w:sdtPr>
                  <w:sdtEndPr>
                    <w:rPr>
                      <w:szCs w:val="24"/>
                    </w:rPr>
                  </w:sdtEndPr>
                  <w:sdtContent>
                    <w:p w:rsidR="005B6013" w:rsidRPr="00C44AEF" w:rsidRDefault="00C86D23" w:rsidP="005B6013">
                      <w:pPr>
                        <w:rPr>
                          <w:b/>
                          <w:color w:val="auto"/>
                          <w:szCs w:val="28"/>
                        </w:rPr>
                      </w:pPr>
                      <w:r w:rsidRPr="00C44AEF">
                        <w:rPr>
                          <w:b/>
                          <w:color w:val="auto"/>
                          <w:szCs w:val="28"/>
                        </w:rPr>
                        <w:t>Something not to be missed</w:t>
                      </w:r>
                    </w:p>
                    <w:p w:rsidR="005B6013" w:rsidRPr="00C44AEF" w:rsidRDefault="005B6013" w:rsidP="005B6013">
                      <w:pPr>
                        <w:rPr>
                          <w:b/>
                          <w:color w:val="auto"/>
                          <w:sz w:val="24"/>
                        </w:rPr>
                      </w:pPr>
                      <w:r w:rsidRPr="00C44AEF">
                        <w:rPr>
                          <w:b/>
                          <w:i/>
                          <w:color w:val="auto"/>
                          <w:sz w:val="24"/>
                        </w:rPr>
                        <w:t>THESE THINGS ONLY COME ROUND EVERY HUNDRED YEARS!</w:t>
                      </w:r>
                    </w:p>
                    <w:p w:rsidR="009C4188" w:rsidRDefault="00BD3F66" w:rsidP="009C4188"/>
                  </w:sdtContent>
                </w:sdt>
                <w:p w:rsidR="009E1F02" w:rsidRPr="0048056D" w:rsidRDefault="0008427E" w:rsidP="003E2BDC">
                  <w:pPr>
                    <w:rPr>
                      <w:sz w:val="20"/>
                      <w:szCs w:val="20"/>
                    </w:rPr>
                  </w:pPr>
                  <w:r w:rsidRPr="0048056D">
                    <w:rPr>
                      <w:sz w:val="20"/>
                      <w:szCs w:val="20"/>
                    </w:rPr>
                    <w:t>Contact Mike Cox 07703330800</w:t>
                  </w:r>
                </w:p>
                <w:p w:rsidR="0008427E" w:rsidRPr="0048056D" w:rsidRDefault="0008427E" w:rsidP="0008427E">
                  <w:pPr>
                    <w:rPr>
                      <w:sz w:val="20"/>
                      <w:szCs w:val="20"/>
                    </w:rPr>
                  </w:pPr>
                  <w:r w:rsidRPr="0048056D">
                    <w:rPr>
                      <w:sz w:val="20"/>
                      <w:szCs w:val="20"/>
                    </w:rPr>
                    <w:t>www.ardochtrust.org.uk</w:t>
                  </w:r>
                </w:p>
                <w:p w:rsidR="0008427E" w:rsidRDefault="0008427E" w:rsidP="0008427E"/>
                <w:p w:rsidR="0008427E" w:rsidRPr="009C4188" w:rsidRDefault="0008427E" w:rsidP="003E2BD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left:0;text-align:left;margin-left:141.8pt;margin-top:381pt;width:331.4pt;height:177pt;z-index:251660288;mso-position-horizontal-relative:page" filled="f" stroked="f">
            <v:textbox style="mso-next-textbox:#_x0000_s1201">
              <w:txbxContent>
                <w:sdt>
                  <w:sdtPr>
                    <w:id w:val="92313679"/>
                  </w:sdtPr>
                  <w:sdtEndPr/>
                  <w:sdtContent>
                    <w:p w:rsidR="009E1F02" w:rsidRDefault="00262671" w:rsidP="009C4188">
                      <w:r>
                        <w:t>Come and join us to celebrate our bicentennial</w:t>
                      </w:r>
                    </w:p>
                  </w:sdtContent>
                </w:sdt>
                <w:p w:rsidR="00262671" w:rsidRDefault="00262671" w:rsidP="009C4188">
                  <w:r>
                    <w:t xml:space="preserve">Travel back through </w:t>
                  </w:r>
                  <w:r w:rsidR="008D49AA">
                    <w:t>200 years of local history</w:t>
                  </w:r>
                </w:p>
                <w:p w:rsidR="00A703D4" w:rsidRDefault="00A703D4" w:rsidP="009C4188"/>
                <w:p w:rsidR="008D49AA" w:rsidRPr="00C44AEF" w:rsidRDefault="0069029D" w:rsidP="009C4188">
                  <w:pPr>
                    <w:rPr>
                      <w:b/>
                      <w:color w:val="FF0000"/>
                    </w:rPr>
                  </w:pPr>
                  <w:r w:rsidRPr="00C44AEF">
                    <w:rPr>
                      <w:b/>
                      <w:color w:val="FF0000"/>
                    </w:rPr>
                    <w:t xml:space="preserve">Examine </w:t>
                  </w:r>
                </w:p>
                <w:p w:rsidR="008D49AA" w:rsidRPr="00C44AEF" w:rsidRDefault="008D49AA" w:rsidP="009C4188">
                  <w:pPr>
                    <w:rPr>
                      <w:color w:val="002060"/>
                    </w:rPr>
                  </w:pPr>
                  <w:r w:rsidRPr="00C44AEF">
                    <w:rPr>
                      <w:b/>
                      <w:color w:val="auto"/>
                    </w:rPr>
                    <w:t>Historical Maps, Books, Artifacts, Photos, Articles and Paintings</w:t>
                  </w:r>
                  <w:r w:rsidRPr="00C44AEF">
                    <w:rPr>
                      <w:color w:val="auto"/>
                    </w:rPr>
                    <w:t xml:space="preserve"> </w:t>
                  </w:r>
                  <w:r w:rsidRPr="00C44AEF">
                    <w:rPr>
                      <w:b/>
                      <w:color w:val="auto"/>
                    </w:rPr>
                    <w:t>of village life over the last</w:t>
                  </w:r>
                  <w:r w:rsidRPr="00C44AEF">
                    <w:rPr>
                      <w:color w:val="auto"/>
                    </w:rPr>
                    <w:t xml:space="preserve"> </w:t>
                  </w:r>
                  <w:r w:rsidRPr="00C44AEF">
                    <w:rPr>
                      <w:b/>
                      <w:color w:val="auto"/>
                    </w:rPr>
                    <w:t>200 years</w:t>
                  </w:r>
                  <w:r w:rsidRPr="00C44AEF">
                    <w:rPr>
                      <w:color w:val="002060"/>
                    </w:rPr>
                    <w:t>.</w:t>
                  </w:r>
                </w:p>
                <w:p w:rsidR="008D49AA" w:rsidRDefault="008D49AA" w:rsidP="009C4188">
                  <w:r w:rsidRPr="00C44AEF">
                    <w:rPr>
                      <w:b/>
                      <w:color w:val="FF0000"/>
                    </w:rPr>
                    <w:t>Talk</w:t>
                  </w:r>
                  <w:r w:rsidRPr="00C44AEF">
                    <w:rPr>
                      <w:color w:val="FF0000"/>
                    </w:rPr>
                    <w:t xml:space="preserve"> </w:t>
                  </w:r>
                  <w:r>
                    <w:t>to our local history experts about the village and the surrounding area</w:t>
                  </w:r>
                  <w:r w:rsidR="000834DE">
                    <w:t>.</w:t>
                  </w:r>
                </w:p>
                <w:p w:rsidR="008D49AA" w:rsidRPr="009C4188" w:rsidRDefault="008D49AA" w:rsidP="009C4188">
                  <w:r w:rsidRPr="00C44AEF">
                    <w:rPr>
                      <w:b/>
                      <w:color w:val="FF0000"/>
                    </w:rPr>
                    <w:t>Enjoy</w:t>
                  </w:r>
                  <w:r w:rsidRPr="00C44AEF">
                    <w:rPr>
                      <w:color w:val="FF0000"/>
                    </w:rPr>
                    <w:t xml:space="preserve"> </w:t>
                  </w:r>
                  <w:r>
                    <w:t>refreshments, watch slide show of old and not so old photographs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98" type="#_x0000_t202" style="position:absolute;left:0;text-align:left;margin-left:0;margin-top:12.1pt;width:541.1pt;height:818.5pt;z-index:-251658240;mso-position-horizontal:center;mso-position-horizontal-relative:page;mso-position-vertical-relative:page" strokecolor="#edf4ae" strokeweight="2.25pt">
            <v:fill r:id="rId5" o:title="flickcreek_reflection" opacity="39322f" recolor="t" rotate="t" type="frame"/>
            <v:imagedata blacklevel="3277f"/>
            <v:textbox style="mso-next-textbox:#_x0000_s1198">
              <w:txbxContent>
                <w:p w:rsidR="009E1F02" w:rsidRDefault="009E1F02" w:rsidP="009E26C5"/>
              </w:txbxContent>
            </v:textbox>
            <w10:wrap anchorx="page" anchory="page"/>
          </v:shape>
        </w:pict>
      </w:r>
      <w:r w:rsidR="00A42004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1B021C42" wp14:editId="3B02CB9F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344295" cy="11753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94" type="#_x0000_t202" style="position:absolute;left:0;text-align:left;margin-left:138.75pt;margin-top:68.25pt;width:334.45pt;height:335.9pt;z-index:251657216;mso-position-horizontal-relative:page;mso-position-vertical-relative:page" filled="f" stroked="f">
            <v:textbox style="mso-next-textbox:#_x0000_s1194">
              <w:txbxContent>
                <w:sdt>
                  <w:sdtPr>
                    <w:rPr>
                      <w:color w:val="auto"/>
                    </w:rPr>
                    <w:id w:val="92313720"/>
                  </w:sdtPr>
                  <w:sdtEndPr/>
                  <w:sdtContent>
                    <w:p w:rsidR="009E26C5" w:rsidRPr="009E26C5" w:rsidRDefault="00CB2C34">
                      <w:pPr>
                        <w:pStyle w:val="Heading1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9E26C5">
                        <w:rPr>
                          <w:color w:val="auto"/>
                          <w:sz w:val="72"/>
                          <w:szCs w:val="72"/>
                        </w:rPr>
                        <w:t xml:space="preserve">BRACO </w:t>
                      </w:r>
                      <w:r w:rsidRPr="009E26C5">
                        <w:rPr>
                          <w:color w:val="auto"/>
                          <w:sz w:val="96"/>
                          <w:szCs w:val="72"/>
                        </w:rPr>
                        <w:t>200</w:t>
                      </w:r>
                      <w:r w:rsidRPr="009E26C5">
                        <w:rPr>
                          <w:color w:val="auto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E26C5" w:rsidRPr="009E26C5" w:rsidRDefault="009E26C5">
                      <w:pPr>
                        <w:pStyle w:val="Heading1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9E26C5">
                        <w:rPr>
                          <w:color w:val="auto"/>
                          <w:sz w:val="72"/>
                          <w:szCs w:val="72"/>
                        </w:rPr>
                        <w:t>1815 – 2015</w:t>
                      </w:r>
                    </w:p>
                    <w:p w:rsidR="009E1F02" w:rsidRPr="009E26C5" w:rsidRDefault="00663B5A">
                      <w:pPr>
                        <w:pStyle w:val="Heading1"/>
                        <w:rPr>
                          <w:color w:val="auto"/>
                        </w:rPr>
                      </w:pPr>
                      <w:r w:rsidRPr="009E26C5">
                        <w:rPr>
                          <w:color w:val="auto"/>
                          <w:sz w:val="72"/>
                          <w:szCs w:val="72"/>
                        </w:rPr>
                        <w:t>Historical Exhibition</w:t>
                      </w:r>
                    </w:p>
                  </w:sdtContent>
                </w:sdt>
                <w:sdt>
                  <w:sdtPr>
                    <w:rPr>
                      <w:b w:val="0"/>
                      <w:i w:val="0"/>
                      <w:sz w:val="28"/>
                    </w:rPr>
                    <w:id w:val="92313721"/>
                  </w:sdtPr>
                  <w:sdtEndPr/>
                  <w:sdtContent>
                    <w:p w:rsidR="00262671" w:rsidRDefault="00262671" w:rsidP="00611A9A">
                      <w:pPr>
                        <w:pStyle w:val="Heading2"/>
                        <w:rPr>
                          <w:rStyle w:val="Heading3Char"/>
                          <w:b/>
                        </w:rPr>
                      </w:pPr>
                      <w:r w:rsidRPr="00611A9A">
                        <w:rPr>
                          <w:rStyle w:val="Heading3Char"/>
                          <w:b/>
                          <w:sz w:val="40"/>
                          <w:szCs w:val="40"/>
                        </w:rPr>
                        <w:t>Bra</w:t>
                      </w:r>
                      <w:bookmarkStart w:id="0" w:name="_GoBack"/>
                      <w:bookmarkEnd w:id="0"/>
                      <w:r w:rsidRPr="00611A9A">
                        <w:rPr>
                          <w:rStyle w:val="Heading3Char"/>
                          <w:b/>
                          <w:sz w:val="40"/>
                          <w:szCs w:val="40"/>
                        </w:rPr>
                        <w:t>co School</w:t>
                      </w:r>
                    </w:p>
                    <w:p w:rsidR="00611A9A" w:rsidRPr="00611A9A" w:rsidRDefault="00611A9A" w:rsidP="00611A9A"/>
                    <w:p w:rsidR="00611A9A" w:rsidRPr="00611A9A" w:rsidRDefault="00611A9A" w:rsidP="00611A9A">
                      <w:pPr>
                        <w:rPr>
                          <w:b/>
                          <w:sz w:val="48"/>
                          <w:szCs w:val="48"/>
                          <w:vertAlign w:val="superscript"/>
                        </w:rPr>
                      </w:pPr>
                      <w:r w:rsidRPr="00611A9A">
                        <w:rPr>
                          <w:b/>
                          <w:sz w:val="48"/>
                          <w:szCs w:val="48"/>
                        </w:rPr>
                        <w:t>Saturday 30</w:t>
                      </w:r>
                      <w:r w:rsidRPr="00611A9A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611A9A">
                        <w:rPr>
                          <w:b/>
                          <w:sz w:val="48"/>
                          <w:szCs w:val="48"/>
                        </w:rPr>
                        <w:t xml:space="preserve"> and Sunday 31</w:t>
                      </w:r>
                      <w:r w:rsidRPr="00611A9A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st</w:t>
                      </w:r>
                    </w:p>
                    <w:p w:rsidR="00611A9A" w:rsidRPr="00611A9A" w:rsidRDefault="00611A9A" w:rsidP="00611A9A">
                      <w:pPr>
                        <w:rPr>
                          <w:b/>
                          <w:bCs/>
                          <w:sz w:val="48"/>
                          <w:szCs w:val="44"/>
                        </w:rPr>
                      </w:pPr>
                      <w:r w:rsidRPr="00611A9A">
                        <w:rPr>
                          <w:b/>
                          <w:bCs/>
                          <w:sz w:val="48"/>
                          <w:szCs w:val="44"/>
                        </w:rPr>
                        <w:t>May</w:t>
                      </w:r>
                      <w:r w:rsidR="008A39B5">
                        <w:rPr>
                          <w:b/>
                          <w:bCs/>
                          <w:sz w:val="48"/>
                          <w:szCs w:val="44"/>
                        </w:rPr>
                        <w:t xml:space="preserve"> 2015</w:t>
                      </w:r>
                    </w:p>
                    <w:p w:rsidR="009C4188" w:rsidRPr="00262671" w:rsidRDefault="00262671" w:rsidP="00262671">
                      <w:r w:rsidRPr="005B6013">
                        <w:rPr>
                          <w:rStyle w:val="Heading3Char"/>
                        </w:rPr>
                        <w:t>10 am - - - - - - 4 pm</w:t>
                      </w:r>
                    </w:p>
                  </w:sdtContent>
                </w:sdt>
                <w:sdt>
                  <w:sdtPr>
                    <w:rPr>
                      <w:b w:val="0"/>
                      <w:sz w:val="48"/>
                      <w:szCs w:val="48"/>
                    </w:rPr>
                    <w:id w:val="92313722"/>
                  </w:sdtPr>
                  <w:sdtEndPr/>
                  <w:sdtContent>
                    <w:p w:rsidR="00611A9A" w:rsidRDefault="00611A9A" w:rsidP="00611A9A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May</w:t>
                      </w:r>
                    </w:p>
                    <w:p w:rsidR="00611A9A" w:rsidRPr="00611A9A" w:rsidRDefault="00BD3F66" w:rsidP="00611A9A"/>
                  </w:sdtContent>
                </w:sdt>
                <w:p w:rsidR="009E1F02" w:rsidRPr="000834DE" w:rsidRDefault="009E1F02" w:rsidP="009C4188">
                  <w:pPr>
                    <w:pStyle w:val="Heading3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shape>
        </w:pict>
      </w:r>
      <w:r w:rsidR="009E26C5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8CCA598" wp14:editId="1DF999C7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344295" cy="117538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6C5">
        <w:rPr>
          <w:noProof/>
          <w:lang w:val="en-GB" w:eastAsia="en-GB"/>
        </w:rPr>
        <w:t xml:space="preserve">  </w:t>
      </w:r>
    </w:p>
    <w:sectPr w:rsidR="009E1F02" w:rsidSect="009561DD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63B5A"/>
    <w:rsid w:val="00000C3C"/>
    <w:rsid w:val="000834DE"/>
    <w:rsid w:val="0008427E"/>
    <w:rsid w:val="000862F3"/>
    <w:rsid w:val="00107C67"/>
    <w:rsid w:val="0011209E"/>
    <w:rsid w:val="00123DA6"/>
    <w:rsid w:val="001B3672"/>
    <w:rsid w:val="00262671"/>
    <w:rsid w:val="003A1505"/>
    <w:rsid w:val="003E2BDC"/>
    <w:rsid w:val="003F14BD"/>
    <w:rsid w:val="0044057A"/>
    <w:rsid w:val="0048056D"/>
    <w:rsid w:val="005B3950"/>
    <w:rsid w:val="005B6013"/>
    <w:rsid w:val="00611A9A"/>
    <w:rsid w:val="00663B5A"/>
    <w:rsid w:val="0069029D"/>
    <w:rsid w:val="006D1552"/>
    <w:rsid w:val="006D55DB"/>
    <w:rsid w:val="006D58D2"/>
    <w:rsid w:val="00707243"/>
    <w:rsid w:val="00707359"/>
    <w:rsid w:val="007F33FD"/>
    <w:rsid w:val="00850023"/>
    <w:rsid w:val="0087662F"/>
    <w:rsid w:val="008A39B5"/>
    <w:rsid w:val="008D0E62"/>
    <w:rsid w:val="008D49AA"/>
    <w:rsid w:val="009561DD"/>
    <w:rsid w:val="009C4188"/>
    <w:rsid w:val="009E1F02"/>
    <w:rsid w:val="009E26C5"/>
    <w:rsid w:val="00A42004"/>
    <w:rsid w:val="00A703D4"/>
    <w:rsid w:val="00BA2E86"/>
    <w:rsid w:val="00BD3F66"/>
    <w:rsid w:val="00C33E1C"/>
    <w:rsid w:val="00C44AEF"/>
    <w:rsid w:val="00C86D23"/>
    <w:rsid w:val="00CB2C34"/>
    <w:rsid w:val="00CE6622"/>
    <w:rsid w:val="00D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63E727EC-928A-43C2-92F3-3002BA3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link w:val="Heading2Char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262671"/>
    <w:rPr>
      <w:rFonts w:asciiTheme="minorHAnsi" w:hAnsiTheme="minorHAnsi"/>
      <w:b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11A9A"/>
    <w:rPr>
      <w:rFonts w:asciiTheme="minorHAnsi" w:hAnsiTheme="minorHAnsi"/>
      <w:b/>
      <w:i/>
      <w:color w:val="000000" w:themeColor="text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AppData\Roaming\Microsoft\Templates\Memorial%20Day%20BBQ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 Day BBQ flyer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Hanlan</dc:creator>
  <cp:keywords/>
  <cp:lastModifiedBy>Walter Hanlan</cp:lastModifiedBy>
  <cp:revision>3</cp:revision>
  <cp:lastPrinted>2015-05-13T09:27:00Z</cp:lastPrinted>
  <dcterms:created xsi:type="dcterms:W3CDTF">2015-05-02T09:59:00Z</dcterms:created>
  <dcterms:modified xsi:type="dcterms:W3CDTF">2015-05-13T09:28:00Z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