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E" w:rsidRDefault="0006533E" w:rsidP="00A56D5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570008" cy="496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9" cy="5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Verdana" w:hAnsi="Verdana"/>
          <w:b/>
          <w:noProof/>
          <w:color w:val="FFFFFF"/>
          <w:lang w:eastAsia="en-GB"/>
        </w:rPr>
        <w:drawing>
          <wp:inline distT="0" distB="0" distL="0" distR="0" wp14:anchorId="153EEEAC" wp14:editId="2A56F402">
            <wp:extent cx="1569720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5E" w:rsidRPr="00F616A3" w:rsidRDefault="00A56D5E" w:rsidP="00A56D5E">
      <w:pPr>
        <w:jc w:val="center"/>
        <w:rPr>
          <w:b/>
          <w:sz w:val="52"/>
          <w:szCs w:val="52"/>
        </w:rPr>
      </w:pPr>
      <w:r w:rsidRPr="00F616A3">
        <w:rPr>
          <w:b/>
          <w:sz w:val="52"/>
          <w:szCs w:val="52"/>
        </w:rPr>
        <w:t xml:space="preserve">Plantations </w:t>
      </w:r>
      <w:proofErr w:type="gramStart"/>
      <w:r w:rsidRPr="00F616A3">
        <w:rPr>
          <w:b/>
          <w:sz w:val="52"/>
          <w:szCs w:val="52"/>
        </w:rPr>
        <w:t>Amidst</w:t>
      </w:r>
      <w:proofErr w:type="gramEnd"/>
      <w:r w:rsidRPr="00F616A3">
        <w:rPr>
          <w:b/>
          <w:sz w:val="52"/>
          <w:szCs w:val="52"/>
        </w:rPr>
        <w:t xml:space="preserve"> Savagery?</w:t>
      </w:r>
      <w:r w:rsidR="0006533E" w:rsidRPr="00F616A3">
        <w:rPr>
          <w:rFonts w:ascii="Verdana" w:hAnsi="Verdana"/>
          <w:b/>
          <w:color w:val="FFFFFF"/>
          <w:sz w:val="52"/>
          <w:szCs w:val="52"/>
        </w:rPr>
        <w:t xml:space="preserve"> </w:t>
      </w:r>
    </w:p>
    <w:p w:rsidR="00A56D5E" w:rsidRPr="00F616A3" w:rsidRDefault="00A56D5E" w:rsidP="00A56D5E">
      <w:pPr>
        <w:jc w:val="center"/>
        <w:rPr>
          <w:rFonts w:cstheme="minorHAnsi"/>
          <w:b/>
          <w:sz w:val="44"/>
          <w:szCs w:val="44"/>
        </w:rPr>
      </w:pPr>
      <w:r w:rsidRPr="00F616A3">
        <w:rPr>
          <w:rFonts w:cstheme="minorHAnsi"/>
          <w:b/>
          <w:sz w:val="44"/>
          <w:szCs w:val="44"/>
        </w:rPr>
        <w:t>The Reformed Monastic Orders in North Europe c.1100 to c.1600</w:t>
      </w:r>
    </w:p>
    <w:p w:rsidR="0006533E" w:rsidRPr="00F616A3" w:rsidRDefault="0006533E" w:rsidP="00A56D5E">
      <w:pPr>
        <w:jc w:val="center"/>
        <w:rPr>
          <w:rFonts w:cstheme="minorHAnsi"/>
          <w:b/>
          <w:sz w:val="44"/>
          <w:szCs w:val="44"/>
        </w:rPr>
      </w:pPr>
      <w:r w:rsidRPr="00F616A3">
        <w:rPr>
          <w:rFonts w:cstheme="minorHAnsi"/>
          <w:b/>
          <w:sz w:val="44"/>
          <w:szCs w:val="44"/>
        </w:rPr>
        <w:t>Tuesday 9 July to Friday 12 July 2013</w:t>
      </w:r>
    </w:p>
    <w:p w:rsidR="00A56D5E" w:rsidRDefault="00A56D5E" w:rsidP="00A56D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47049" cy="4462856"/>
            <wp:effectExtent l="95250" t="95250" r="101600" b="90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o - internal faces of W lantern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8" cy="446240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6D5E" w:rsidRPr="00F616A3" w:rsidRDefault="00A56D5E" w:rsidP="00A56D5E">
      <w:pPr>
        <w:jc w:val="center"/>
        <w:rPr>
          <w:b/>
          <w:sz w:val="52"/>
          <w:szCs w:val="52"/>
        </w:rPr>
      </w:pPr>
      <w:r w:rsidRPr="00F616A3">
        <w:rPr>
          <w:b/>
          <w:sz w:val="52"/>
          <w:szCs w:val="52"/>
        </w:rPr>
        <w:t>Programme</w:t>
      </w:r>
      <w:r w:rsidR="0006533E" w:rsidRPr="00F616A3">
        <w:rPr>
          <w:b/>
          <w:sz w:val="52"/>
          <w:szCs w:val="52"/>
        </w:rPr>
        <w:t xml:space="preserve"> and Booking Form</w:t>
      </w:r>
    </w:p>
    <w:p w:rsidR="0006533E" w:rsidRPr="0006533E" w:rsidRDefault="0006533E" w:rsidP="00A56D5E">
      <w:pPr>
        <w:jc w:val="center"/>
        <w:rPr>
          <w:b/>
        </w:rPr>
      </w:pPr>
      <w:r>
        <w:rPr>
          <w:b/>
        </w:rPr>
        <w:t xml:space="preserve">The conference organisers gratefully acknowledge the </w:t>
      </w:r>
      <w:r w:rsidR="00F616A3">
        <w:rPr>
          <w:b/>
        </w:rPr>
        <w:t>support and grant-aid of Historic Scotland towards the costs of this event</w:t>
      </w:r>
    </w:p>
    <w:p w:rsidR="00F616A3" w:rsidRPr="00F616A3" w:rsidRDefault="00F616A3">
      <w:pPr>
        <w:rPr>
          <w:b/>
          <w:sz w:val="32"/>
          <w:szCs w:val="32"/>
        </w:rPr>
      </w:pPr>
      <w:r w:rsidRPr="00F616A3">
        <w:rPr>
          <w:b/>
          <w:sz w:val="32"/>
          <w:szCs w:val="32"/>
        </w:rPr>
        <w:lastRenderedPageBreak/>
        <w:t>Programme</w:t>
      </w:r>
    </w:p>
    <w:p w:rsidR="008062B7" w:rsidRPr="00A56D5E" w:rsidRDefault="00F15BDE">
      <w:pPr>
        <w:rPr>
          <w:b/>
        </w:rPr>
      </w:pPr>
      <w:r w:rsidRPr="00A56D5E">
        <w:rPr>
          <w:b/>
        </w:rPr>
        <w:t>Tuesday 9 July</w:t>
      </w:r>
      <w:r w:rsidR="00415729">
        <w:rPr>
          <w:b/>
        </w:rPr>
        <w:tab/>
        <w:t xml:space="preserve">All main sessions in </w:t>
      </w:r>
      <w:proofErr w:type="spellStart"/>
      <w:r w:rsidR="00415729">
        <w:rPr>
          <w:b/>
        </w:rPr>
        <w:t>Pathfoot</w:t>
      </w:r>
      <w:proofErr w:type="spellEnd"/>
      <w:r w:rsidR="00415729">
        <w:rPr>
          <w:b/>
        </w:rPr>
        <w:t xml:space="preserve"> Lecture Theatre</w:t>
      </w:r>
    </w:p>
    <w:p w:rsidR="00F616A3" w:rsidRDefault="00AF0477">
      <w:r>
        <w:t>14.00-1</w:t>
      </w:r>
      <w:r w:rsidR="00F616A3">
        <w:t>4.15</w:t>
      </w:r>
      <w:r>
        <w:tab/>
        <w:t xml:space="preserve">Welcome </w:t>
      </w:r>
    </w:p>
    <w:p w:rsidR="00F616A3" w:rsidRDefault="00F616A3" w:rsidP="00F616A3">
      <w:pPr>
        <w:spacing w:after="0"/>
      </w:pPr>
      <w:r>
        <w:t>14.15-15.00</w:t>
      </w:r>
      <w:r>
        <w:tab/>
      </w:r>
      <w:proofErr w:type="gramStart"/>
      <w:r w:rsidRPr="00F616A3">
        <w:rPr>
          <w:i/>
        </w:rPr>
        <w:t>The</w:t>
      </w:r>
      <w:proofErr w:type="gramEnd"/>
      <w:r w:rsidRPr="00F616A3">
        <w:rPr>
          <w:i/>
        </w:rPr>
        <w:t xml:space="preserve"> Start of It All: Selkirk/Kelso and Reformed Monasticism in Scotland</w:t>
      </w:r>
      <w:r w:rsidR="00AF0477">
        <w:t xml:space="preserve">, </w:t>
      </w:r>
    </w:p>
    <w:p w:rsidR="00F15BDE" w:rsidRDefault="00AF0477" w:rsidP="00F616A3">
      <w:pPr>
        <w:ind w:left="720" w:firstLine="720"/>
      </w:pPr>
      <w:r>
        <w:t>Richard Oram</w:t>
      </w:r>
    </w:p>
    <w:p w:rsidR="00AF0477" w:rsidRDefault="000271B9">
      <w:r>
        <w:t>15.00-15.15</w:t>
      </w:r>
      <w:r>
        <w:tab/>
        <w:t>Break</w:t>
      </w:r>
    </w:p>
    <w:p w:rsidR="00C97E62" w:rsidRDefault="000271B9" w:rsidP="007632B5">
      <w:pPr>
        <w:ind w:left="1440" w:hanging="1440"/>
      </w:pPr>
      <w:r>
        <w:t>15.15-16.45</w:t>
      </w:r>
      <w:r>
        <w:tab/>
      </w:r>
      <w:r w:rsidRPr="000271B9">
        <w:rPr>
          <w:b/>
        </w:rPr>
        <w:t>Panel 1</w:t>
      </w:r>
      <w:r>
        <w:t xml:space="preserve"> – Monks, Nuns and Canons in Northern Europe</w:t>
      </w:r>
      <w:r w:rsidR="006E6D4A">
        <w:t xml:space="preserve"> 1</w:t>
      </w:r>
      <w:r w:rsidR="00C97E62">
        <w:t xml:space="preserve"> </w:t>
      </w:r>
      <w:r w:rsidR="00916F02">
        <w:t>(Augustinians, Benedictines and Cistercians)</w:t>
      </w:r>
    </w:p>
    <w:p w:rsidR="00C97E62" w:rsidRDefault="006E6D4A" w:rsidP="00C97E62">
      <w:pPr>
        <w:ind w:left="1440"/>
      </w:pPr>
      <w:r w:rsidRPr="006E6D4A">
        <w:rPr>
          <w:i/>
        </w:rPr>
        <w:t>Chair</w:t>
      </w:r>
      <w:r>
        <w:t xml:space="preserve">: </w:t>
      </w:r>
      <w:proofErr w:type="spellStart"/>
      <w:r>
        <w:t>tbc</w:t>
      </w:r>
      <w:proofErr w:type="spellEnd"/>
    </w:p>
    <w:p w:rsidR="00C97E62" w:rsidRPr="0007683B" w:rsidRDefault="006E6D4A" w:rsidP="00C97E62">
      <w:pPr>
        <w:ind w:left="1440"/>
        <w:rPr>
          <w:i/>
        </w:rPr>
      </w:pPr>
      <w:r w:rsidRPr="006E6D4A">
        <w:rPr>
          <w:i/>
        </w:rPr>
        <w:t>Participants</w:t>
      </w:r>
      <w:r w:rsidR="00C97E62">
        <w:t>:</w:t>
      </w:r>
      <w:r w:rsidR="00C97E62">
        <w:tab/>
      </w:r>
      <w:proofErr w:type="spellStart"/>
      <w:r>
        <w:t>Oyste</w:t>
      </w:r>
      <w:r w:rsidR="008D7260">
        <w:t>i</w:t>
      </w:r>
      <w:r w:rsidR="00C97E62">
        <w:t>n</w:t>
      </w:r>
      <w:proofErr w:type="spellEnd"/>
      <w:r w:rsidR="00C97E62">
        <w:t xml:space="preserve"> </w:t>
      </w:r>
      <w:proofErr w:type="spellStart"/>
      <w:r w:rsidR="00C97E62">
        <w:t>Ekroll</w:t>
      </w:r>
      <w:proofErr w:type="spellEnd"/>
      <w:r w:rsidR="0007683B">
        <w:t xml:space="preserve">, </w:t>
      </w:r>
      <w:proofErr w:type="gramStart"/>
      <w:r w:rsidR="0007683B">
        <w:rPr>
          <w:i/>
        </w:rPr>
        <w:t>The</w:t>
      </w:r>
      <w:proofErr w:type="gramEnd"/>
      <w:r w:rsidR="0007683B">
        <w:rPr>
          <w:i/>
        </w:rPr>
        <w:t xml:space="preserve"> Augustinian Order in Norway.</w:t>
      </w:r>
    </w:p>
    <w:p w:rsidR="007632B5" w:rsidRDefault="006E6D4A" w:rsidP="00916F02">
      <w:pPr>
        <w:ind w:left="2880"/>
      </w:pPr>
      <w:r>
        <w:t>Emilia Jamroziak</w:t>
      </w:r>
      <w:r w:rsidR="00916F02">
        <w:t xml:space="preserve">, </w:t>
      </w:r>
      <w:r w:rsidR="00916F02" w:rsidRPr="00916F02">
        <w:rPr>
          <w:i/>
        </w:rPr>
        <w:t xml:space="preserve">Re-considering the role of </w:t>
      </w:r>
      <w:proofErr w:type="gramStart"/>
      <w:r w:rsidR="00916F02" w:rsidRPr="00916F02">
        <w:rPr>
          <w:i/>
        </w:rPr>
        <w:t>Cistercians  houses</w:t>
      </w:r>
      <w:proofErr w:type="gramEnd"/>
      <w:r w:rsidR="00916F02" w:rsidRPr="00916F02">
        <w:rPr>
          <w:i/>
        </w:rPr>
        <w:t xml:space="preserve"> in northern and north-eastern Europe from the twelfth to the fifteenth-century</w:t>
      </w:r>
      <w:r w:rsidR="00916F02">
        <w:t>.</w:t>
      </w:r>
    </w:p>
    <w:p w:rsidR="00916F02" w:rsidRPr="00F616A3" w:rsidRDefault="00916F02" w:rsidP="00F616A3">
      <w:pPr>
        <w:ind w:left="2880"/>
        <w:rPr>
          <w:u w:val="single"/>
        </w:rPr>
      </w:pPr>
      <w:proofErr w:type="spellStart"/>
      <w:r>
        <w:t>Izzy</w:t>
      </w:r>
      <w:proofErr w:type="spellEnd"/>
      <w:r>
        <w:t xml:space="preserve"> Hampton, </w:t>
      </w:r>
      <w:r w:rsidRPr="00916F02">
        <w:rPr>
          <w:i/>
        </w:rPr>
        <w:t>‘</w:t>
      </w:r>
      <w:proofErr w:type="spellStart"/>
      <w:r w:rsidRPr="00916F02">
        <w:rPr>
          <w:i/>
        </w:rPr>
        <w:t>Cherishyng</w:t>
      </w:r>
      <w:proofErr w:type="spellEnd"/>
      <w:r w:rsidRPr="00916F02">
        <w:rPr>
          <w:i/>
        </w:rPr>
        <w:t xml:space="preserve"> and </w:t>
      </w:r>
      <w:proofErr w:type="spellStart"/>
      <w:r w:rsidRPr="00916F02">
        <w:rPr>
          <w:i/>
        </w:rPr>
        <w:t>kepyng</w:t>
      </w:r>
      <w:proofErr w:type="spellEnd"/>
      <w:r w:rsidRPr="00916F02">
        <w:rPr>
          <w:i/>
        </w:rPr>
        <w:t xml:space="preserve"> in of the love of my lords </w:t>
      </w:r>
      <w:proofErr w:type="spellStart"/>
      <w:r w:rsidRPr="00916F02">
        <w:rPr>
          <w:i/>
        </w:rPr>
        <w:t>Westmerland</w:t>
      </w:r>
      <w:proofErr w:type="spellEnd"/>
      <w:r w:rsidRPr="00916F02">
        <w:rPr>
          <w:i/>
        </w:rPr>
        <w:t xml:space="preserve"> &amp; </w:t>
      </w:r>
      <w:proofErr w:type="spellStart"/>
      <w:r w:rsidRPr="00916F02">
        <w:rPr>
          <w:i/>
        </w:rPr>
        <w:t>Nevyll</w:t>
      </w:r>
      <w:proofErr w:type="spellEnd"/>
      <w:r w:rsidRPr="00916F02">
        <w:rPr>
          <w:i/>
        </w:rPr>
        <w:t>’: Neville Family Patronage at Durham Cathedral</w:t>
      </w:r>
      <w:r w:rsidRPr="00916F02">
        <w:t>.</w:t>
      </w:r>
    </w:p>
    <w:p w:rsidR="008D7260" w:rsidRDefault="008D7260" w:rsidP="008D7260">
      <w:pPr>
        <w:ind w:left="1440" w:hanging="1440"/>
      </w:pPr>
      <w:r>
        <w:t>16.45-17.30</w:t>
      </w:r>
      <w:r>
        <w:tab/>
      </w:r>
      <w:proofErr w:type="gramStart"/>
      <w:r>
        <w:t>Break</w:t>
      </w:r>
      <w:proofErr w:type="gramEnd"/>
    </w:p>
    <w:p w:rsidR="00162D15" w:rsidRDefault="00162D15">
      <w:pPr>
        <w:rPr>
          <w:b/>
        </w:rPr>
      </w:pPr>
    </w:p>
    <w:p w:rsidR="00F15BDE" w:rsidRPr="00A56D5E" w:rsidRDefault="00F15BDE">
      <w:pPr>
        <w:rPr>
          <w:b/>
        </w:rPr>
      </w:pPr>
      <w:r w:rsidRPr="00A56D5E">
        <w:rPr>
          <w:b/>
        </w:rPr>
        <w:t>Wednesday 10 July</w:t>
      </w:r>
    </w:p>
    <w:p w:rsidR="006E6D4A" w:rsidRDefault="00F15BDE" w:rsidP="00EA0474">
      <w:pPr>
        <w:ind w:left="1440" w:hanging="1440"/>
      </w:pPr>
      <w:r>
        <w:t>9.30-11.00</w:t>
      </w:r>
      <w:r w:rsidR="00EA0474">
        <w:tab/>
      </w:r>
      <w:r w:rsidR="006E6D4A">
        <w:t>Parallel Sessions</w:t>
      </w:r>
    </w:p>
    <w:p w:rsidR="00A56D5E" w:rsidRDefault="00EA0474" w:rsidP="006E6D4A">
      <w:pPr>
        <w:ind w:left="1440"/>
      </w:pPr>
      <w:r w:rsidRPr="00EA0474">
        <w:rPr>
          <w:b/>
        </w:rPr>
        <w:t xml:space="preserve">Panel </w:t>
      </w:r>
      <w:r w:rsidR="000271B9">
        <w:rPr>
          <w:b/>
        </w:rPr>
        <w:t>2</w:t>
      </w:r>
      <w:r>
        <w:t xml:space="preserve"> – New Stories from Old: Reconsidering Monasticism and the Sources in France and Ireland </w:t>
      </w:r>
    </w:p>
    <w:p w:rsidR="00A56D5E" w:rsidRDefault="00EA0474" w:rsidP="006E6D4A">
      <w:pPr>
        <w:ind w:left="1440"/>
      </w:pPr>
      <w:r w:rsidRPr="00EA0474">
        <w:rPr>
          <w:i/>
        </w:rPr>
        <w:t>Chair</w:t>
      </w:r>
      <w:r>
        <w:t>: Erika Lauren Lindgren</w:t>
      </w:r>
    </w:p>
    <w:p w:rsidR="00A56D5E" w:rsidRPr="00162D15" w:rsidRDefault="00EA0474" w:rsidP="00162D15">
      <w:pPr>
        <w:ind w:left="2880" w:hanging="1440"/>
        <w:rPr>
          <w:rFonts w:eastAsia="Times New Roman" w:cstheme="minorHAnsi"/>
          <w:color w:val="000000"/>
        </w:rPr>
      </w:pPr>
      <w:r w:rsidRPr="00162D15">
        <w:rPr>
          <w:rFonts w:cstheme="minorHAnsi"/>
          <w:i/>
        </w:rPr>
        <w:t>Participants</w:t>
      </w:r>
      <w:r w:rsidR="00A56D5E" w:rsidRPr="00162D15">
        <w:rPr>
          <w:rFonts w:cstheme="minorHAnsi"/>
        </w:rPr>
        <w:t>:</w:t>
      </w:r>
      <w:r w:rsidR="00A56D5E" w:rsidRPr="00162D15">
        <w:rPr>
          <w:rFonts w:cstheme="minorHAnsi"/>
        </w:rPr>
        <w:tab/>
      </w:r>
      <w:r w:rsidRPr="00162D15">
        <w:rPr>
          <w:rFonts w:cstheme="minorHAnsi"/>
        </w:rPr>
        <w:t xml:space="preserve">Heather </w:t>
      </w:r>
      <w:proofErr w:type="spellStart"/>
      <w:r w:rsidRPr="00162D15">
        <w:rPr>
          <w:rFonts w:cstheme="minorHAnsi"/>
        </w:rPr>
        <w:t>Wacha</w:t>
      </w:r>
      <w:proofErr w:type="spellEnd"/>
      <w:r w:rsidR="00C97E62" w:rsidRPr="00162D15">
        <w:rPr>
          <w:rFonts w:cstheme="minorHAnsi"/>
        </w:rPr>
        <w:t xml:space="preserve">, </w:t>
      </w:r>
      <w:r w:rsidR="00162D15" w:rsidRPr="00162D15">
        <w:rPr>
          <w:rFonts w:eastAsia="Times New Roman" w:cstheme="minorHAnsi"/>
          <w:i/>
          <w:color w:val="000000"/>
        </w:rPr>
        <w:t xml:space="preserve">Women and the Abbey of </w:t>
      </w:r>
      <w:proofErr w:type="spellStart"/>
      <w:r w:rsidR="00162D15" w:rsidRPr="00162D15">
        <w:rPr>
          <w:rFonts w:eastAsia="Times New Roman" w:cstheme="minorHAnsi"/>
          <w:i/>
          <w:color w:val="000000"/>
        </w:rPr>
        <w:t>Premontre</w:t>
      </w:r>
      <w:proofErr w:type="spellEnd"/>
      <w:r w:rsidR="00162D15" w:rsidRPr="00162D15">
        <w:rPr>
          <w:rFonts w:eastAsia="Times New Roman" w:cstheme="minorHAnsi"/>
          <w:i/>
          <w:color w:val="000000"/>
        </w:rPr>
        <w:t>: The Sources Revisited</w:t>
      </w:r>
      <w:r w:rsidR="00C97E62" w:rsidRPr="00162D15">
        <w:rPr>
          <w:rFonts w:cstheme="minorHAnsi"/>
        </w:rPr>
        <w:t>.</w:t>
      </w:r>
    </w:p>
    <w:p w:rsidR="00A56D5E" w:rsidRPr="00C97E62" w:rsidRDefault="00EA0474" w:rsidP="00C97E62">
      <w:pPr>
        <w:ind w:left="2880"/>
        <w:rPr>
          <w:rFonts w:cstheme="minorHAnsi"/>
        </w:rPr>
      </w:pPr>
      <w:r>
        <w:t xml:space="preserve">Yvonne </w:t>
      </w:r>
      <w:r w:rsidR="00A56D5E">
        <w:t>Seale</w:t>
      </w:r>
      <w:r w:rsidR="00C97E62">
        <w:t xml:space="preserve">, </w:t>
      </w:r>
      <w:r w:rsidR="00C97E62" w:rsidRPr="00C97E62">
        <w:rPr>
          <w:rFonts w:cstheme="minorHAnsi"/>
          <w:i/>
          <w:lang w:val="ga-IE"/>
        </w:rPr>
        <w:t>Loughsewdy alias Plary: a Cistercian Nunnery Reconsidered</w:t>
      </w:r>
      <w:r w:rsidR="00C97E62" w:rsidRPr="00C97E62">
        <w:rPr>
          <w:rFonts w:cstheme="minorHAnsi"/>
          <w:i/>
        </w:rPr>
        <w:t>.</w:t>
      </w:r>
    </w:p>
    <w:p w:rsidR="00F15BDE" w:rsidRPr="00C97E62" w:rsidRDefault="00EA0474" w:rsidP="00C97E62">
      <w:pPr>
        <w:ind w:left="2880"/>
        <w:rPr>
          <w:rFonts w:cstheme="minorHAnsi"/>
          <w:i/>
        </w:rPr>
      </w:pPr>
      <w:proofErr w:type="gramStart"/>
      <w:r>
        <w:t xml:space="preserve">Chris </w:t>
      </w:r>
      <w:proofErr w:type="spellStart"/>
      <w:r>
        <w:t>McFadin</w:t>
      </w:r>
      <w:proofErr w:type="spellEnd"/>
      <w:r w:rsidR="00C97E62">
        <w:t xml:space="preserve">, </w:t>
      </w:r>
      <w:r w:rsidR="00C97E62" w:rsidRPr="00C97E62">
        <w:rPr>
          <w:rFonts w:cstheme="minorHAnsi"/>
          <w:i/>
        </w:rPr>
        <w:t>Women and the Militarization of the Knights of St. John.</w:t>
      </w:r>
      <w:proofErr w:type="gramEnd"/>
    </w:p>
    <w:p w:rsidR="00505B67" w:rsidRDefault="00505B67" w:rsidP="006E6D4A">
      <w:pPr>
        <w:ind w:left="1440"/>
        <w:rPr>
          <w:b/>
        </w:rPr>
      </w:pPr>
    </w:p>
    <w:p w:rsidR="00A56D5E" w:rsidRDefault="006E6D4A" w:rsidP="006E6D4A">
      <w:pPr>
        <w:ind w:left="1440"/>
      </w:pPr>
      <w:r>
        <w:rPr>
          <w:b/>
        </w:rPr>
        <w:t xml:space="preserve">Panel 3 </w:t>
      </w:r>
      <w:r>
        <w:t>– Monastic Art, Arc</w:t>
      </w:r>
      <w:r w:rsidR="00A56D5E">
        <w:t>hitecture and Material Culture</w:t>
      </w:r>
      <w:r w:rsidR="00B24EC5">
        <w:t xml:space="preserve"> – from spires to sewers</w:t>
      </w:r>
    </w:p>
    <w:p w:rsidR="00A56D5E" w:rsidRDefault="006E6D4A" w:rsidP="006E6D4A">
      <w:pPr>
        <w:ind w:left="1440"/>
      </w:pPr>
      <w:r w:rsidRPr="006E6D4A">
        <w:rPr>
          <w:i/>
        </w:rPr>
        <w:lastRenderedPageBreak/>
        <w:t>Chair</w:t>
      </w:r>
      <w:r w:rsidR="00A56D5E">
        <w:t xml:space="preserve">: </w:t>
      </w:r>
      <w:proofErr w:type="spellStart"/>
      <w:r w:rsidR="00A56D5E">
        <w:t>tbc</w:t>
      </w:r>
      <w:proofErr w:type="spellEnd"/>
    </w:p>
    <w:p w:rsidR="00A56D5E" w:rsidRDefault="006E6D4A" w:rsidP="0007683B">
      <w:pPr>
        <w:ind w:left="2880" w:hanging="1440"/>
      </w:pPr>
      <w:r w:rsidRPr="006E6D4A">
        <w:rPr>
          <w:i/>
        </w:rPr>
        <w:t>Participants</w:t>
      </w:r>
      <w:r w:rsidR="00A56D5E">
        <w:t xml:space="preserve">: </w:t>
      </w:r>
      <w:r w:rsidR="00A56D5E">
        <w:tab/>
        <w:t>Richard Fawcett</w:t>
      </w:r>
      <w:r w:rsidR="0007683B">
        <w:t xml:space="preserve">, </w:t>
      </w:r>
      <w:proofErr w:type="gramStart"/>
      <w:r w:rsidR="0007683B" w:rsidRPr="0007683B">
        <w:rPr>
          <w:i/>
        </w:rPr>
        <w:t>The</w:t>
      </w:r>
      <w:proofErr w:type="gramEnd"/>
      <w:r w:rsidR="0007683B" w:rsidRPr="0007683B">
        <w:rPr>
          <w:i/>
        </w:rPr>
        <w:t xml:space="preserve"> Architecture of the </w:t>
      </w:r>
      <w:proofErr w:type="spellStart"/>
      <w:r w:rsidR="0007683B" w:rsidRPr="0007683B">
        <w:rPr>
          <w:i/>
        </w:rPr>
        <w:t>Valliscaulian</w:t>
      </w:r>
      <w:proofErr w:type="spellEnd"/>
      <w:r w:rsidR="0007683B" w:rsidRPr="0007683B">
        <w:rPr>
          <w:i/>
        </w:rPr>
        <w:t xml:space="preserve"> Order in Scotland</w:t>
      </w:r>
      <w:r w:rsidR="0007683B">
        <w:t>.</w:t>
      </w:r>
    </w:p>
    <w:p w:rsidR="006E6D4A" w:rsidRDefault="006E6D4A" w:rsidP="0007683B">
      <w:pPr>
        <w:ind w:left="2880"/>
        <w:rPr>
          <w:rFonts w:cstheme="minorHAnsi"/>
          <w:i/>
        </w:rPr>
      </w:pPr>
      <w:proofErr w:type="gramStart"/>
      <w:r>
        <w:t>Derek Hall</w:t>
      </w:r>
      <w:r w:rsidR="0007683B">
        <w:t xml:space="preserve"> and George </w:t>
      </w:r>
      <w:proofErr w:type="spellStart"/>
      <w:r w:rsidR="0007683B">
        <w:t>Haggarty</w:t>
      </w:r>
      <w:proofErr w:type="spellEnd"/>
      <w:r w:rsidR="0007683B">
        <w:t xml:space="preserve">, </w:t>
      </w:r>
      <w:r w:rsidR="0007683B" w:rsidRPr="0007683B">
        <w:rPr>
          <w:rFonts w:cstheme="minorHAnsi"/>
          <w:i/>
        </w:rPr>
        <w:t>Monks, nuns, pots and tiles - ceramic material culture and Scottish monastic houses</w:t>
      </w:r>
      <w:r w:rsidR="0007683B">
        <w:rPr>
          <w:rFonts w:cstheme="minorHAnsi"/>
          <w:i/>
        </w:rPr>
        <w:t>.</w:t>
      </w:r>
      <w:proofErr w:type="gramEnd"/>
    </w:p>
    <w:p w:rsidR="00B24EC5" w:rsidRDefault="00B24EC5" w:rsidP="0007683B">
      <w:pPr>
        <w:ind w:left="2880"/>
      </w:pPr>
      <w:proofErr w:type="gramStart"/>
      <w:r>
        <w:t xml:space="preserve">John Malden, </w:t>
      </w:r>
      <w:r w:rsidRPr="0007683B">
        <w:rPr>
          <w:i/>
        </w:rPr>
        <w:t>Paisley Abbey Drain and Its Contents</w:t>
      </w:r>
      <w:r>
        <w:t>.</w:t>
      </w:r>
      <w:proofErr w:type="gramEnd"/>
    </w:p>
    <w:p w:rsidR="00A56D5E" w:rsidRDefault="007632B5" w:rsidP="006E6D4A">
      <w:pPr>
        <w:ind w:left="1440"/>
      </w:pPr>
      <w:proofErr w:type="gramStart"/>
      <w:r>
        <w:rPr>
          <w:b/>
        </w:rPr>
        <w:t xml:space="preserve">Panel 4 </w:t>
      </w:r>
      <w:r w:rsidRPr="007632B5">
        <w:t>-</w:t>
      </w:r>
      <w:r>
        <w:t xml:space="preserve"> </w:t>
      </w:r>
      <w:r w:rsidR="00A56D5E">
        <w:t>A Clash of Cultures?</w:t>
      </w:r>
      <w:proofErr w:type="gramEnd"/>
      <w:r w:rsidR="00A56D5E">
        <w:t xml:space="preserve"> Monasteries and Noble Patrons </w:t>
      </w:r>
      <w:r w:rsidR="00135F7F">
        <w:t xml:space="preserve">[Sponsored by </w:t>
      </w:r>
      <w:r w:rsidR="00135F7F" w:rsidRPr="00226B88">
        <w:rPr>
          <w:rFonts w:cstheme="minorHAnsi"/>
          <w:lang w:val="en"/>
        </w:rPr>
        <w:t xml:space="preserve">History Lab </w:t>
      </w:r>
      <w:proofErr w:type="gramStart"/>
      <w:r w:rsidR="00135F7F" w:rsidRPr="00226B88">
        <w:rPr>
          <w:rFonts w:cstheme="minorHAnsi"/>
          <w:lang w:val="en"/>
        </w:rPr>
        <w:t>Plus</w:t>
      </w:r>
      <w:proofErr w:type="gramEnd"/>
      <w:r w:rsidR="00135F7F" w:rsidRPr="00226B88">
        <w:rPr>
          <w:rFonts w:cstheme="minorHAnsi"/>
          <w:lang w:val="en"/>
        </w:rPr>
        <w:t>, IHR (London)</w:t>
      </w:r>
      <w:r w:rsidR="00135F7F">
        <w:rPr>
          <w:rFonts w:cstheme="minorHAnsi"/>
          <w:lang w:val="en"/>
        </w:rPr>
        <w:t>].</w:t>
      </w:r>
    </w:p>
    <w:p w:rsidR="00A56D5E" w:rsidRDefault="007632B5" w:rsidP="006E6D4A">
      <w:pPr>
        <w:ind w:left="1440"/>
      </w:pPr>
      <w:r w:rsidRPr="007632B5">
        <w:rPr>
          <w:i/>
        </w:rPr>
        <w:t>Chair</w:t>
      </w:r>
      <w:r>
        <w:t>: Emilia Jamroziak</w:t>
      </w:r>
    </w:p>
    <w:p w:rsidR="00A56D5E" w:rsidRDefault="007632B5" w:rsidP="00B26319">
      <w:pPr>
        <w:ind w:left="2880" w:hanging="1440"/>
      </w:pPr>
      <w:r w:rsidRPr="007632B5">
        <w:rPr>
          <w:i/>
        </w:rPr>
        <w:t>Participants</w:t>
      </w:r>
      <w:r w:rsidR="00A56D5E">
        <w:t>:</w:t>
      </w:r>
      <w:r w:rsidR="00A56D5E">
        <w:tab/>
        <w:t>Jonathan Gledhill</w:t>
      </w:r>
      <w:r w:rsidR="00135F7F">
        <w:t xml:space="preserve">, </w:t>
      </w:r>
      <w:r w:rsidR="00135F7F" w:rsidRPr="00135F7F">
        <w:rPr>
          <w:rFonts w:cstheme="minorHAnsi"/>
          <w:i/>
          <w:color w:val="2A2A2A"/>
        </w:rPr>
        <w:t>Natives, Normans and Monastic Patronage in 12th Century Scotland.</w:t>
      </w:r>
    </w:p>
    <w:p w:rsidR="007632B5" w:rsidRDefault="00A56D5E" w:rsidP="00135F7F">
      <w:pPr>
        <w:ind w:left="2880"/>
      </w:pPr>
      <w:r>
        <w:t>Adam Chapman</w:t>
      </w:r>
      <w:r w:rsidR="00135F7F">
        <w:t xml:space="preserve">, </w:t>
      </w:r>
      <w:r w:rsidR="00135F7F" w:rsidRPr="00135F7F">
        <w:rPr>
          <w:rFonts w:cstheme="minorHAnsi"/>
          <w:i/>
        </w:rPr>
        <w:t xml:space="preserve">Neighbours from Hell: </w:t>
      </w:r>
      <w:r w:rsidR="00135F7F" w:rsidRPr="00135F7F">
        <w:rPr>
          <w:rFonts w:cstheme="minorHAnsi"/>
          <w:i/>
          <w:lang w:val="en"/>
        </w:rPr>
        <w:t xml:space="preserve">The </w:t>
      </w:r>
      <w:proofErr w:type="spellStart"/>
      <w:r w:rsidR="00135F7F" w:rsidRPr="00135F7F">
        <w:rPr>
          <w:rFonts w:cstheme="minorHAnsi"/>
          <w:i/>
          <w:lang w:val="en"/>
        </w:rPr>
        <w:t>Parrys</w:t>
      </w:r>
      <w:proofErr w:type="spellEnd"/>
      <w:r w:rsidR="00135F7F" w:rsidRPr="00135F7F">
        <w:rPr>
          <w:rFonts w:cstheme="minorHAnsi"/>
          <w:i/>
          <w:lang w:val="en"/>
        </w:rPr>
        <w:t xml:space="preserve"> and the Cistercians of Dore, 1397-1510</w:t>
      </w:r>
      <w:r w:rsidR="00135F7F">
        <w:rPr>
          <w:rFonts w:cstheme="minorHAnsi"/>
          <w:lang w:val="en"/>
        </w:rPr>
        <w:t>.</w:t>
      </w:r>
    </w:p>
    <w:p w:rsidR="00AF0477" w:rsidRDefault="00AF0477">
      <w:r>
        <w:t>11.00-11.30</w:t>
      </w:r>
      <w:r>
        <w:tab/>
        <w:t>Coffee</w:t>
      </w:r>
    </w:p>
    <w:p w:rsidR="00E93A71" w:rsidRDefault="00F15BDE" w:rsidP="00E93A71">
      <w:pPr>
        <w:spacing w:after="0"/>
        <w:rPr>
          <w:i/>
          <w:color w:val="000000"/>
        </w:rPr>
      </w:pPr>
      <w:r>
        <w:t>11.30-13.00</w:t>
      </w:r>
      <w:r w:rsidR="00EA0474">
        <w:tab/>
      </w:r>
      <w:r w:rsidR="00EA0474" w:rsidRPr="000271B9">
        <w:rPr>
          <w:b/>
        </w:rPr>
        <w:t>Plenary 1</w:t>
      </w:r>
      <w:r w:rsidR="00EA0474">
        <w:t xml:space="preserve"> Constance Berman</w:t>
      </w:r>
      <w:r w:rsidR="00E93A71">
        <w:t xml:space="preserve">, </w:t>
      </w:r>
      <w:r w:rsidR="00E93A71" w:rsidRPr="00E93A71">
        <w:rPr>
          <w:i/>
          <w:color w:val="000000"/>
        </w:rPr>
        <w:t xml:space="preserve">Amelioration and Investment by Cistercian Monks and </w:t>
      </w:r>
    </w:p>
    <w:p w:rsidR="00F15BDE" w:rsidRDefault="00E93A71" w:rsidP="00E93A71">
      <w:pPr>
        <w:spacing w:after="0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E93A71">
        <w:rPr>
          <w:i/>
          <w:color w:val="000000"/>
        </w:rPr>
        <w:t>Nuns</w:t>
      </w:r>
    </w:p>
    <w:p w:rsidR="00162D15" w:rsidRDefault="00162D15" w:rsidP="00E93A71">
      <w:pPr>
        <w:spacing w:after="0"/>
      </w:pPr>
    </w:p>
    <w:p w:rsidR="008D7260" w:rsidRDefault="00EA0474" w:rsidP="00EA0474">
      <w:pPr>
        <w:ind w:left="1440" w:hanging="1440"/>
      </w:pPr>
      <w:r>
        <w:t>14.30-16.00</w:t>
      </w:r>
      <w:r>
        <w:tab/>
      </w:r>
      <w:r w:rsidR="008D7260">
        <w:t>Parallel Sessions</w:t>
      </w:r>
    </w:p>
    <w:p w:rsidR="00A56D5E" w:rsidRDefault="00EA0474" w:rsidP="008D7260">
      <w:pPr>
        <w:ind w:left="1440"/>
      </w:pPr>
      <w:r w:rsidRPr="00EA0474">
        <w:rPr>
          <w:b/>
        </w:rPr>
        <w:t xml:space="preserve">Panel </w:t>
      </w:r>
      <w:r w:rsidR="007632B5">
        <w:rPr>
          <w:b/>
        </w:rPr>
        <w:t>5</w:t>
      </w:r>
      <w:r>
        <w:t xml:space="preserve"> – Benedictine Networks and Networking in the Long 12</w:t>
      </w:r>
      <w:r w:rsidRPr="00EA0474">
        <w:rPr>
          <w:vertAlign w:val="superscript"/>
        </w:rPr>
        <w:t>th</w:t>
      </w:r>
      <w:r w:rsidR="00A56D5E">
        <w:t xml:space="preserve"> Century: New Approaches</w:t>
      </w:r>
      <w:r w:rsidR="000B4AB0">
        <w:t xml:space="preserve"> [</w:t>
      </w:r>
      <w:r w:rsidR="000B4AB0">
        <w:rPr>
          <w:rFonts w:cstheme="minorHAnsi"/>
          <w:color w:val="000000"/>
          <w:lang w:val="en-US"/>
        </w:rPr>
        <w:t>S</w:t>
      </w:r>
      <w:r w:rsidR="000B4AB0" w:rsidRPr="00226B88">
        <w:rPr>
          <w:rFonts w:cstheme="minorHAnsi"/>
          <w:color w:val="000000"/>
          <w:lang w:val="en-US"/>
        </w:rPr>
        <w:t xml:space="preserve">ession sponsored by </w:t>
      </w:r>
      <w:proofErr w:type="spellStart"/>
      <w:r w:rsidR="000B4AB0" w:rsidRPr="00226B88">
        <w:rPr>
          <w:rFonts w:cstheme="minorHAnsi"/>
          <w:color w:val="000000"/>
          <w:lang w:val="en-US"/>
        </w:rPr>
        <w:t>Conventus</w:t>
      </w:r>
      <w:proofErr w:type="spellEnd"/>
      <w:r w:rsidR="000B4AB0" w:rsidRPr="00226B88">
        <w:rPr>
          <w:rFonts w:cstheme="minorHAnsi"/>
          <w:color w:val="000000"/>
          <w:lang w:val="en-US"/>
        </w:rPr>
        <w:t xml:space="preserve"> (</w:t>
      </w:r>
      <w:hyperlink r:id="rId9" w:history="1">
        <w:r w:rsidR="000B4AB0" w:rsidRPr="00226B88">
          <w:rPr>
            <w:rStyle w:val="Hyperlink"/>
            <w:rFonts w:cstheme="minorHAnsi"/>
            <w:lang w:val="en-US"/>
          </w:rPr>
          <w:t>http://www.conventus.ugent.be</w:t>
        </w:r>
      </w:hyperlink>
      <w:r w:rsidR="000B4AB0" w:rsidRPr="00226B88">
        <w:rPr>
          <w:rFonts w:cstheme="minorHAnsi"/>
          <w:color w:val="000000"/>
          <w:lang w:val="en-US"/>
        </w:rPr>
        <w:t>) and the Research Foundation-Flanders (</w:t>
      </w:r>
      <w:hyperlink r:id="rId10" w:history="1">
        <w:r w:rsidR="000B4AB0" w:rsidRPr="00226B88">
          <w:rPr>
            <w:rStyle w:val="Hyperlink"/>
            <w:rFonts w:cstheme="minorHAnsi"/>
            <w:lang w:val="en-US"/>
          </w:rPr>
          <w:t>http://www.fwo.be</w:t>
        </w:r>
      </w:hyperlink>
      <w:r w:rsidR="000B4AB0" w:rsidRPr="00226B88">
        <w:rPr>
          <w:rFonts w:cstheme="minorHAnsi"/>
          <w:color w:val="000000"/>
          <w:lang w:val="en-US"/>
        </w:rPr>
        <w:t>)</w:t>
      </w:r>
      <w:r w:rsidR="000B4AB0">
        <w:rPr>
          <w:rFonts w:cstheme="minorHAnsi"/>
          <w:color w:val="000000"/>
          <w:lang w:val="en-US"/>
        </w:rPr>
        <w:t>]</w:t>
      </w:r>
      <w:r w:rsidR="000B4AB0" w:rsidRPr="00226B88">
        <w:rPr>
          <w:rFonts w:cstheme="minorHAnsi"/>
          <w:color w:val="000000"/>
          <w:lang w:val="en-US"/>
        </w:rPr>
        <w:t>.</w:t>
      </w:r>
    </w:p>
    <w:p w:rsidR="00A56D5E" w:rsidRDefault="00EA0474" w:rsidP="008D7260">
      <w:pPr>
        <w:ind w:left="1440"/>
      </w:pPr>
      <w:r w:rsidRPr="00EA0474">
        <w:rPr>
          <w:i/>
        </w:rPr>
        <w:t>Chair</w:t>
      </w:r>
      <w:r w:rsidR="00A56D5E">
        <w:t xml:space="preserve">: </w:t>
      </w:r>
      <w:proofErr w:type="spellStart"/>
      <w:r w:rsidR="00162D15">
        <w:t>tbc</w:t>
      </w:r>
      <w:proofErr w:type="spellEnd"/>
    </w:p>
    <w:p w:rsidR="00C97E62" w:rsidRPr="00226B88" w:rsidRDefault="00162D15" w:rsidP="00162D15">
      <w:pPr>
        <w:tabs>
          <w:tab w:val="left" w:pos="1056"/>
        </w:tabs>
        <w:spacing w:line="360" w:lineRule="auto"/>
        <w:ind w:left="2880" w:hanging="2880"/>
        <w:jc w:val="both"/>
        <w:rPr>
          <w:rFonts w:cstheme="minorHAnsi"/>
          <w:color w:val="000000"/>
          <w:lang w:val="en-US"/>
        </w:rPr>
      </w:pPr>
      <w:r>
        <w:tab/>
        <w:t xml:space="preserve">       </w:t>
      </w:r>
      <w:r w:rsidR="00EA0474" w:rsidRPr="00EA0474">
        <w:rPr>
          <w:i/>
        </w:rPr>
        <w:t>Participants</w:t>
      </w:r>
      <w:r w:rsidR="00A56D5E">
        <w:t>:</w:t>
      </w:r>
      <w:r w:rsidR="00A56D5E">
        <w:tab/>
      </w:r>
      <w:proofErr w:type="spellStart"/>
      <w:r w:rsidR="00A56D5E">
        <w:t>Koen</w:t>
      </w:r>
      <w:proofErr w:type="spellEnd"/>
      <w:r w:rsidR="00A56D5E">
        <w:t xml:space="preserve"> </w:t>
      </w:r>
      <w:proofErr w:type="spellStart"/>
      <w:r w:rsidR="00A56D5E">
        <w:t>Vanheule</w:t>
      </w:r>
      <w:proofErr w:type="spellEnd"/>
      <w:r w:rsidR="00C97E62">
        <w:t xml:space="preserve">, </w:t>
      </w:r>
      <w:r w:rsidR="00C97E62" w:rsidRPr="000B4AB0">
        <w:rPr>
          <w:rFonts w:cstheme="minorHAnsi"/>
          <w:i/>
          <w:color w:val="000000"/>
          <w:lang w:val="en-US"/>
        </w:rPr>
        <w:t>A dynamic approach to abbatial networking: the pros and cons of working with databases</w:t>
      </w:r>
      <w:r w:rsidR="000B4AB0">
        <w:rPr>
          <w:rFonts w:cstheme="minorHAnsi"/>
          <w:color w:val="000000"/>
          <w:lang w:val="en-US"/>
        </w:rPr>
        <w:t>.</w:t>
      </w:r>
    </w:p>
    <w:p w:rsidR="00F15BDE" w:rsidRPr="000B4AB0" w:rsidRDefault="000B4AB0" w:rsidP="000B4AB0">
      <w:pPr>
        <w:pStyle w:val="ListParagraph"/>
        <w:tabs>
          <w:tab w:val="left" w:pos="1056"/>
        </w:tabs>
        <w:spacing w:line="360" w:lineRule="auto"/>
        <w:ind w:left="288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0B4AB0">
        <w:rPr>
          <w:rFonts w:asciiTheme="minorHAnsi" w:hAnsiTheme="minorHAnsi" w:cstheme="minorHAnsi"/>
          <w:sz w:val="22"/>
          <w:szCs w:val="22"/>
        </w:rPr>
        <w:t>Tjamke</w:t>
      </w:r>
      <w:proofErr w:type="spellEnd"/>
      <w:r w:rsidRPr="000B4A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AB0">
        <w:rPr>
          <w:rFonts w:asciiTheme="minorHAnsi" w:hAnsiTheme="minorHAnsi" w:cstheme="minorHAnsi"/>
          <w:sz w:val="22"/>
          <w:szCs w:val="22"/>
        </w:rPr>
        <w:t>Snijders</w:t>
      </w:r>
      <w:proofErr w:type="spellEnd"/>
      <w:r w:rsidRPr="000B4AB0">
        <w:rPr>
          <w:rFonts w:asciiTheme="minorHAnsi" w:hAnsiTheme="minorHAnsi" w:cstheme="minorHAnsi"/>
          <w:sz w:val="22"/>
          <w:szCs w:val="22"/>
        </w:rPr>
        <w:t xml:space="preserve">, </w:t>
      </w:r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“</w:t>
      </w:r>
      <w:proofErr w:type="spellStart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Litterae</w:t>
      </w:r>
      <w:proofErr w:type="spellEnd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unius</w:t>
      </w:r>
      <w:proofErr w:type="spellEnd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coloris</w:t>
      </w:r>
      <w:proofErr w:type="spellEnd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fiant</w:t>
      </w:r>
      <w:proofErr w:type="spellEnd"/>
      <w:r w:rsidRPr="000B4AB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”: Between ideological networks and initials in the 12th century Low Countries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A56D5E" w:rsidRDefault="008D7260" w:rsidP="008D7260">
      <w:pPr>
        <w:ind w:left="1440"/>
      </w:pPr>
      <w:r>
        <w:rPr>
          <w:b/>
        </w:rPr>
        <w:t xml:space="preserve">Panel </w:t>
      </w:r>
      <w:r w:rsidR="007632B5">
        <w:rPr>
          <w:b/>
        </w:rPr>
        <w:t>6</w:t>
      </w:r>
      <w:r>
        <w:rPr>
          <w:b/>
        </w:rPr>
        <w:t xml:space="preserve"> </w:t>
      </w:r>
      <w:r>
        <w:t>– Monastic Life: the</w:t>
      </w:r>
      <w:r w:rsidR="00A56D5E">
        <w:t xml:space="preserve"> Cloister and the World Beyond </w:t>
      </w:r>
    </w:p>
    <w:p w:rsidR="00A56D5E" w:rsidRDefault="008D7260" w:rsidP="008D7260">
      <w:pPr>
        <w:ind w:left="1440"/>
      </w:pPr>
      <w:r w:rsidRPr="008D7260">
        <w:rPr>
          <w:i/>
        </w:rPr>
        <w:t>Chair</w:t>
      </w:r>
      <w:r>
        <w:t xml:space="preserve">: </w:t>
      </w:r>
      <w:proofErr w:type="spellStart"/>
      <w:r>
        <w:t>tbc</w:t>
      </w:r>
      <w:proofErr w:type="spellEnd"/>
    </w:p>
    <w:p w:rsidR="00A56D5E" w:rsidRPr="00135F7F" w:rsidRDefault="008D7260" w:rsidP="00135F7F">
      <w:pPr>
        <w:ind w:left="2880" w:hanging="1440"/>
        <w:rPr>
          <w:i/>
        </w:rPr>
      </w:pPr>
      <w:r w:rsidRPr="0055077F">
        <w:rPr>
          <w:i/>
        </w:rPr>
        <w:t>Participants</w:t>
      </w:r>
      <w:r w:rsidR="00A56D5E">
        <w:t>:</w:t>
      </w:r>
      <w:r w:rsidR="00A56D5E">
        <w:tab/>
        <w:t>Mark Hall</w:t>
      </w:r>
      <w:r w:rsidR="00135F7F">
        <w:t xml:space="preserve">, </w:t>
      </w:r>
      <w:r w:rsidR="00135F7F" w:rsidRPr="00135F7F">
        <w:rPr>
          <w:rFonts w:cstheme="minorHAnsi"/>
          <w:i/>
          <w:lang w:val="en"/>
        </w:rPr>
        <w:t xml:space="preserve">“plus </w:t>
      </w:r>
      <w:proofErr w:type="spellStart"/>
      <w:r w:rsidR="00135F7F" w:rsidRPr="00135F7F">
        <w:rPr>
          <w:rFonts w:cstheme="minorHAnsi"/>
          <w:i/>
          <w:lang w:val="en"/>
        </w:rPr>
        <w:t>ça</w:t>
      </w:r>
      <w:proofErr w:type="spellEnd"/>
      <w:r w:rsidR="00135F7F" w:rsidRPr="00135F7F">
        <w:rPr>
          <w:rFonts w:cstheme="minorHAnsi"/>
          <w:i/>
          <w:lang w:val="en"/>
        </w:rPr>
        <w:t xml:space="preserve"> change</w:t>
      </w:r>
      <w:r w:rsidR="00135F7F" w:rsidRPr="00135F7F">
        <w:rPr>
          <w:rFonts w:cstheme="minorHAnsi"/>
          <w:i/>
        </w:rPr>
        <w:t xml:space="preserve"> …” playtime reformed for the brothers and sisters?</w:t>
      </w:r>
    </w:p>
    <w:p w:rsidR="0007683B" w:rsidRPr="0007683B" w:rsidRDefault="00A56D5E" w:rsidP="0007683B">
      <w:pPr>
        <w:pStyle w:val="ListParagraph"/>
        <w:spacing w:line="360" w:lineRule="auto"/>
        <w:ind w:left="2160" w:firstLine="72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07683B">
        <w:rPr>
          <w:rFonts w:asciiTheme="minorHAnsi" w:hAnsiTheme="minorHAnsi" w:cstheme="minorHAnsi"/>
          <w:sz w:val="22"/>
          <w:szCs w:val="22"/>
        </w:rPr>
        <w:t>Lene Myrdal</w:t>
      </w:r>
      <w:r w:rsidR="0007683B" w:rsidRPr="0007683B">
        <w:rPr>
          <w:rFonts w:asciiTheme="minorHAnsi" w:hAnsiTheme="minorHAnsi" w:cstheme="minorHAnsi"/>
          <w:sz w:val="22"/>
          <w:szCs w:val="22"/>
        </w:rPr>
        <w:t xml:space="preserve">, </w:t>
      </w:r>
      <w:r w:rsidR="0007683B" w:rsidRPr="0007683B">
        <w:rPr>
          <w:rFonts w:asciiTheme="minorHAnsi" w:hAnsiTheme="minorHAnsi" w:cstheme="minorHAnsi"/>
          <w:i/>
          <w:sz w:val="22"/>
          <w:szCs w:val="22"/>
        </w:rPr>
        <w:t>Monasteries and Monks Serving Secular Purposes</w:t>
      </w:r>
      <w:r w:rsidR="0007683B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</w:p>
    <w:p w:rsidR="008D7260" w:rsidRPr="00916F02" w:rsidRDefault="0055077F" w:rsidP="00A56D5E">
      <w:pPr>
        <w:ind w:left="2160" w:firstLine="720"/>
        <w:rPr>
          <w:i/>
        </w:rPr>
      </w:pPr>
      <w:proofErr w:type="gramStart"/>
      <w:r>
        <w:t>Julie Kerr</w:t>
      </w:r>
      <w:r w:rsidR="00916F02">
        <w:t xml:space="preserve">, </w:t>
      </w:r>
      <w:r w:rsidR="00916F02">
        <w:rPr>
          <w:i/>
        </w:rPr>
        <w:t>Monastic Hospitality and the New Religious Orders.</w:t>
      </w:r>
      <w:proofErr w:type="gramEnd"/>
    </w:p>
    <w:p w:rsidR="00A56D5E" w:rsidRDefault="007632B5" w:rsidP="007632B5">
      <w:pPr>
        <w:ind w:left="1440"/>
      </w:pPr>
      <w:r>
        <w:rPr>
          <w:b/>
        </w:rPr>
        <w:lastRenderedPageBreak/>
        <w:t xml:space="preserve">Panel 7 </w:t>
      </w:r>
      <w:r w:rsidRPr="007632B5">
        <w:t>-</w:t>
      </w:r>
      <w:r>
        <w:t xml:space="preserve"> </w:t>
      </w:r>
      <w:r w:rsidRPr="007632B5">
        <w:t>Female Religious Houses in Britain and Ireland</w:t>
      </w:r>
      <w:r w:rsidR="00135F7F">
        <w:t xml:space="preserve"> [Sponsor: </w:t>
      </w:r>
      <w:r w:rsidR="00135F7F" w:rsidRPr="00226B88">
        <w:rPr>
          <w:rFonts w:cstheme="minorHAnsi"/>
          <w:lang w:val="en"/>
        </w:rPr>
        <w:t>History of Women Religious of Britain and Ireland (H-WRBI)</w:t>
      </w:r>
      <w:r w:rsidR="00135F7F">
        <w:rPr>
          <w:rFonts w:cstheme="minorHAnsi"/>
          <w:lang w:val="en"/>
        </w:rPr>
        <w:t>].</w:t>
      </w:r>
    </w:p>
    <w:p w:rsidR="00A56D5E" w:rsidRDefault="007632B5" w:rsidP="007632B5">
      <w:pPr>
        <w:ind w:left="1440"/>
      </w:pPr>
      <w:r w:rsidRPr="007632B5">
        <w:rPr>
          <w:i/>
        </w:rPr>
        <w:t>Chair</w:t>
      </w:r>
      <w:r w:rsidR="00A56D5E">
        <w:t>: Judith Frost</w:t>
      </w:r>
    </w:p>
    <w:p w:rsidR="00A56D5E" w:rsidRPr="00135F7F" w:rsidRDefault="007632B5" w:rsidP="00135F7F">
      <w:pPr>
        <w:ind w:left="2880" w:hanging="1440"/>
        <w:rPr>
          <w:i/>
          <w:lang w:val="en"/>
        </w:rPr>
      </w:pPr>
      <w:r w:rsidRPr="007632B5">
        <w:rPr>
          <w:i/>
        </w:rPr>
        <w:t>Participants</w:t>
      </w:r>
      <w:r w:rsidR="00A56D5E" w:rsidRPr="00A56D5E">
        <w:rPr>
          <w:lang w:val="en"/>
        </w:rPr>
        <w:t>:</w:t>
      </w:r>
      <w:r w:rsidR="00A56D5E">
        <w:rPr>
          <w:lang w:val="en"/>
        </w:rPr>
        <w:tab/>
      </w:r>
      <w:r w:rsidRPr="005F2F04">
        <w:rPr>
          <w:lang w:val="en"/>
        </w:rPr>
        <w:t>Kimm Curran</w:t>
      </w:r>
      <w:r w:rsidR="00135F7F">
        <w:rPr>
          <w:lang w:val="en"/>
        </w:rPr>
        <w:t xml:space="preserve">, </w:t>
      </w:r>
      <w:proofErr w:type="gramStart"/>
      <w:r w:rsidR="00BC0BB5" w:rsidRPr="00BC0BB5">
        <w:rPr>
          <w:rFonts w:cstheme="minorHAnsi"/>
          <w:i/>
          <w:lang w:val="en"/>
        </w:rPr>
        <w:t>Towards</w:t>
      </w:r>
      <w:proofErr w:type="gramEnd"/>
      <w:r w:rsidR="00BC0BB5" w:rsidRPr="00BC0BB5">
        <w:rPr>
          <w:rFonts w:cstheme="minorHAnsi"/>
          <w:i/>
          <w:lang w:val="en"/>
        </w:rPr>
        <w:t xml:space="preserve"> a typology of sites? </w:t>
      </w:r>
      <w:proofErr w:type="gramStart"/>
      <w:r w:rsidR="00BC0BB5" w:rsidRPr="00BC0BB5">
        <w:rPr>
          <w:rFonts w:cstheme="minorHAnsi"/>
          <w:i/>
          <w:lang w:val="en"/>
        </w:rPr>
        <w:t>Female religious houses in Scotland</w:t>
      </w:r>
      <w:r w:rsidR="00135F7F" w:rsidRPr="00BC0BB5">
        <w:rPr>
          <w:rFonts w:cstheme="minorHAnsi"/>
          <w:i/>
          <w:lang w:val="en"/>
        </w:rPr>
        <w:t>.</w:t>
      </w:r>
      <w:proofErr w:type="gramEnd"/>
    </w:p>
    <w:p w:rsidR="00A56D5E" w:rsidRDefault="007632B5" w:rsidP="00135F7F">
      <w:pPr>
        <w:ind w:left="2880"/>
      </w:pPr>
      <w:r w:rsidRPr="005B1C59">
        <w:t>Tracy Collins</w:t>
      </w:r>
      <w:r w:rsidR="00135F7F">
        <w:t xml:space="preserve">, </w:t>
      </w:r>
      <w:r w:rsidR="00135F7F" w:rsidRPr="00135F7F">
        <w:rPr>
          <w:rFonts w:cstheme="minorHAnsi"/>
          <w:i/>
        </w:rPr>
        <w:t>Female Monastic Orders in Later Medieval Ireland: an archaeological approach</w:t>
      </w:r>
      <w:r w:rsidR="00135F7F">
        <w:rPr>
          <w:rFonts w:cstheme="minorHAnsi"/>
          <w:i/>
        </w:rPr>
        <w:t>.</w:t>
      </w:r>
    </w:p>
    <w:p w:rsidR="007632B5" w:rsidRDefault="007632B5" w:rsidP="00135F7F">
      <w:pPr>
        <w:ind w:left="2880"/>
      </w:pPr>
      <w:r w:rsidRPr="005F2F04">
        <w:rPr>
          <w:lang w:val="en"/>
        </w:rPr>
        <w:t>Linsey Hunter</w:t>
      </w:r>
      <w:r w:rsidR="00135F7F">
        <w:rPr>
          <w:lang w:val="en"/>
        </w:rPr>
        <w:t xml:space="preserve">, </w:t>
      </w:r>
      <w:r w:rsidR="00135F7F" w:rsidRPr="00135F7F">
        <w:rPr>
          <w:rFonts w:cstheme="minorHAnsi"/>
          <w:i/>
          <w:lang w:val="en"/>
        </w:rPr>
        <w:t>Cistercian Sophistication</w:t>
      </w:r>
      <w:proofErr w:type="gramStart"/>
      <w:r w:rsidR="00135F7F" w:rsidRPr="00135F7F">
        <w:rPr>
          <w:rFonts w:cstheme="minorHAnsi"/>
          <w:i/>
          <w:lang w:val="en"/>
        </w:rPr>
        <w:t>?:</w:t>
      </w:r>
      <w:proofErr w:type="gramEnd"/>
      <w:r w:rsidR="00135F7F" w:rsidRPr="00135F7F">
        <w:rPr>
          <w:rFonts w:cstheme="minorHAnsi"/>
          <w:i/>
          <w:lang w:val="en"/>
        </w:rPr>
        <w:t xml:space="preserve"> Legal Aspects of the </w:t>
      </w:r>
      <w:proofErr w:type="spellStart"/>
      <w:r w:rsidR="00135F7F" w:rsidRPr="00135F7F">
        <w:rPr>
          <w:rFonts w:cstheme="minorHAnsi"/>
          <w:i/>
          <w:lang w:val="en"/>
        </w:rPr>
        <w:t>acta</w:t>
      </w:r>
      <w:proofErr w:type="spellEnd"/>
      <w:r w:rsidR="00135F7F" w:rsidRPr="00135F7F">
        <w:rPr>
          <w:rFonts w:cstheme="minorHAnsi"/>
          <w:i/>
          <w:lang w:val="en"/>
        </w:rPr>
        <w:t xml:space="preserve"> of Female Cistercian Houses in Scotland and Wales</w:t>
      </w:r>
      <w:r w:rsidRPr="00135F7F">
        <w:rPr>
          <w:i/>
          <w:lang w:val="en"/>
        </w:rPr>
        <w:t>.</w:t>
      </w:r>
    </w:p>
    <w:p w:rsidR="00AF0477" w:rsidRDefault="00AF0477">
      <w:r>
        <w:t>16.00-16.</w:t>
      </w:r>
      <w:r w:rsidR="008D7260">
        <w:t>15</w:t>
      </w:r>
      <w:r>
        <w:tab/>
        <w:t>Break</w:t>
      </w:r>
    </w:p>
    <w:p w:rsidR="00DB2E22" w:rsidRDefault="00DB2E22"/>
    <w:p w:rsidR="00F15BDE" w:rsidRPr="00DB2E22" w:rsidRDefault="00F15BDE">
      <w:pPr>
        <w:rPr>
          <w:b/>
        </w:rPr>
      </w:pPr>
      <w:r w:rsidRPr="00DB2E22">
        <w:rPr>
          <w:b/>
        </w:rPr>
        <w:t>Thursday 11 July</w:t>
      </w:r>
    </w:p>
    <w:p w:rsidR="008D7260" w:rsidRDefault="00EA0474" w:rsidP="00AF0477">
      <w:pPr>
        <w:ind w:left="1440" w:hanging="1440"/>
      </w:pPr>
      <w:r>
        <w:t>9.30-11.00</w:t>
      </w:r>
      <w:r>
        <w:tab/>
      </w:r>
      <w:r w:rsidR="008D7260">
        <w:t>Parallel Sessions</w:t>
      </w:r>
    </w:p>
    <w:p w:rsidR="00C97E62" w:rsidRDefault="00EA0474" w:rsidP="008D7260">
      <w:pPr>
        <w:ind w:left="1440"/>
      </w:pPr>
      <w:r w:rsidRPr="00EA0474">
        <w:rPr>
          <w:b/>
        </w:rPr>
        <w:t xml:space="preserve">Panel </w:t>
      </w:r>
      <w:r w:rsidR="007632B5">
        <w:rPr>
          <w:b/>
        </w:rPr>
        <w:t>8</w:t>
      </w:r>
      <w:r>
        <w:t xml:space="preserve"> – </w:t>
      </w:r>
      <w:r w:rsidR="00B26319">
        <w:rPr>
          <w:rFonts w:ascii="Calibri" w:hAnsi="Calibri" w:cs="Calibri"/>
        </w:rPr>
        <w:t>Tradition and Reform in the Anglo-Scottish Borderlands</w:t>
      </w:r>
    </w:p>
    <w:p w:rsidR="00C97E62" w:rsidRDefault="00EA0474" w:rsidP="008D7260">
      <w:pPr>
        <w:ind w:left="1440"/>
      </w:pPr>
      <w:r w:rsidRPr="00EA0474">
        <w:rPr>
          <w:i/>
        </w:rPr>
        <w:t>Chair</w:t>
      </w:r>
      <w:r w:rsidR="00C97E62">
        <w:t xml:space="preserve">: </w:t>
      </w:r>
      <w:proofErr w:type="spellStart"/>
      <w:r w:rsidR="00C97E62">
        <w:t>tbc</w:t>
      </w:r>
      <w:proofErr w:type="spellEnd"/>
    </w:p>
    <w:p w:rsidR="000B4AB0" w:rsidRDefault="00EA0474" w:rsidP="00162D15">
      <w:pPr>
        <w:ind w:left="2880" w:hanging="1440"/>
      </w:pPr>
      <w:r w:rsidRPr="00EA0474">
        <w:rPr>
          <w:i/>
        </w:rPr>
        <w:t>Participants</w:t>
      </w:r>
      <w:r w:rsidR="00C97E62">
        <w:t>:</w:t>
      </w:r>
      <w:r w:rsidR="00C97E62">
        <w:tab/>
      </w:r>
      <w:r w:rsidR="00F45B93">
        <w:t xml:space="preserve">Neil </w:t>
      </w:r>
      <w:proofErr w:type="spellStart"/>
      <w:r w:rsidR="00F45B93">
        <w:t>McGuigan</w:t>
      </w:r>
      <w:proofErr w:type="spellEnd"/>
      <w:r w:rsidR="00F45B93">
        <w:t xml:space="preserve">, </w:t>
      </w:r>
      <w:proofErr w:type="gramStart"/>
      <w:r w:rsidR="00F45B93" w:rsidRPr="00F45B93">
        <w:rPr>
          <w:i/>
        </w:rPr>
        <w:t>The</w:t>
      </w:r>
      <w:proofErr w:type="gramEnd"/>
      <w:r w:rsidR="00F45B93" w:rsidRPr="00F45B93">
        <w:rPr>
          <w:i/>
        </w:rPr>
        <w:t xml:space="preserve"> Church of Lothian Before the </w:t>
      </w:r>
      <w:proofErr w:type="spellStart"/>
      <w:r w:rsidR="00F45B93" w:rsidRPr="00F45B93">
        <w:rPr>
          <w:i/>
        </w:rPr>
        <w:t>Scoto</w:t>
      </w:r>
      <w:proofErr w:type="spellEnd"/>
      <w:r w:rsidR="00F45B93" w:rsidRPr="00F45B93">
        <w:rPr>
          <w:i/>
        </w:rPr>
        <w:t>-Norman Era</w:t>
      </w:r>
    </w:p>
    <w:p w:rsidR="00F45B93" w:rsidRDefault="00F45B93" w:rsidP="00162D15">
      <w:pPr>
        <w:ind w:left="2880" w:hanging="1440"/>
        <w:rPr>
          <w:i/>
        </w:rPr>
      </w:pPr>
      <w:r>
        <w:rPr>
          <w:i/>
        </w:rPr>
        <w:tab/>
      </w:r>
      <w:r>
        <w:t xml:space="preserve">Richard Oram, </w:t>
      </w:r>
      <w:proofErr w:type="gramStart"/>
      <w:r w:rsidRPr="00F45B93">
        <w:rPr>
          <w:i/>
        </w:rPr>
        <w:t>The</w:t>
      </w:r>
      <w:proofErr w:type="gramEnd"/>
      <w:r w:rsidRPr="00F45B93">
        <w:rPr>
          <w:i/>
        </w:rPr>
        <w:t xml:space="preserve"> </w:t>
      </w:r>
      <w:proofErr w:type="spellStart"/>
      <w:r w:rsidRPr="00F45B93">
        <w:rPr>
          <w:i/>
        </w:rPr>
        <w:t>Premonstratensians</w:t>
      </w:r>
      <w:proofErr w:type="spellEnd"/>
      <w:r w:rsidRPr="00F45B93">
        <w:rPr>
          <w:i/>
        </w:rPr>
        <w:t xml:space="preserve"> in Scotland</w:t>
      </w:r>
    </w:p>
    <w:p w:rsidR="00EA0474" w:rsidRPr="00B26319" w:rsidRDefault="00B26319" w:rsidP="00B26319">
      <w:pPr>
        <w:ind w:left="2880" w:hanging="1440"/>
        <w:rPr>
          <w:rFonts w:cstheme="minorHAnsi"/>
        </w:rPr>
      </w:pPr>
      <w:r>
        <w:rPr>
          <w:i/>
        </w:rPr>
        <w:tab/>
      </w:r>
      <w:r>
        <w:t xml:space="preserve">Judith Frost, </w:t>
      </w:r>
      <w:proofErr w:type="gramStart"/>
      <w:r w:rsidRPr="00135F7F">
        <w:rPr>
          <w:rFonts w:cstheme="minorHAnsi"/>
          <w:i/>
        </w:rPr>
        <w:t>When</w:t>
      </w:r>
      <w:proofErr w:type="gramEnd"/>
      <w:r w:rsidRPr="00135F7F">
        <w:rPr>
          <w:rFonts w:cstheme="minorHAnsi"/>
          <w:i/>
        </w:rPr>
        <w:t xml:space="preserve"> I find myself in times of trouble’: spiritual networks on the Borders</w:t>
      </w:r>
      <w:r>
        <w:rPr>
          <w:rFonts w:cstheme="minorHAnsi"/>
        </w:rPr>
        <w:t>.</w:t>
      </w:r>
    </w:p>
    <w:p w:rsidR="00C97E62" w:rsidRDefault="008D7260" w:rsidP="008D7260">
      <w:pPr>
        <w:ind w:left="1440"/>
      </w:pPr>
      <w:r>
        <w:rPr>
          <w:b/>
        </w:rPr>
        <w:t xml:space="preserve">Panel </w:t>
      </w:r>
      <w:r w:rsidR="007632B5">
        <w:rPr>
          <w:b/>
        </w:rPr>
        <w:t>9</w:t>
      </w:r>
      <w:r>
        <w:rPr>
          <w:b/>
        </w:rPr>
        <w:t xml:space="preserve"> </w:t>
      </w:r>
      <w:r w:rsidRPr="008D7260">
        <w:t>-</w:t>
      </w:r>
      <w:r>
        <w:t xml:space="preserve"> Monks, Nuns a</w:t>
      </w:r>
      <w:r w:rsidR="00C97E62">
        <w:t xml:space="preserve">nd </w:t>
      </w:r>
      <w:r w:rsidR="00F45B93">
        <w:t>Mendicants</w:t>
      </w:r>
      <w:r w:rsidR="00C97E62">
        <w:t xml:space="preserve"> in Northern Europe </w:t>
      </w:r>
      <w:r w:rsidR="00916F02">
        <w:t xml:space="preserve">(Cistercians, </w:t>
      </w:r>
      <w:proofErr w:type="spellStart"/>
      <w:r w:rsidR="00916F02">
        <w:t>Cluniacs</w:t>
      </w:r>
      <w:proofErr w:type="spellEnd"/>
      <w:r w:rsidR="00916F02">
        <w:t xml:space="preserve"> and </w:t>
      </w:r>
      <w:r w:rsidR="00F45B93">
        <w:t>Franciscans</w:t>
      </w:r>
      <w:r w:rsidR="00916F02">
        <w:t>)</w:t>
      </w:r>
    </w:p>
    <w:p w:rsidR="00C97E62" w:rsidRDefault="008D7260" w:rsidP="008D7260">
      <w:pPr>
        <w:ind w:left="1440"/>
      </w:pPr>
      <w:r w:rsidRPr="008D7260">
        <w:rPr>
          <w:i/>
        </w:rPr>
        <w:t>Chair</w:t>
      </w:r>
      <w:r w:rsidR="00C97E62">
        <w:t xml:space="preserve">: </w:t>
      </w:r>
      <w:proofErr w:type="spellStart"/>
      <w:r w:rsidR="00C97E62">
        <w:t>tbc</w:t>
      </w:r>
      <w:proofErr w:type="spellEnd"/>
    </w:p>
    <w:p w:rsidR="00C97E62" w:rsidRDefault="008D7260" w:rsidP="008D7260">
      <w:pPr>
        <w:ind w:left="1440"/>
      </w:pPr>
      <w:r w:rsidRPr="008D7260">
        <w:rPr>
          <w:i/>
        </w:rPr>
        <w:t>Participants</w:t>
      </w:r>
      <w:r w:rsidR="00C97E62">
        <w:t>:</w:t>
      </w:r>
      <w:r w:rsidR="00C97E62">
        <w:tab/>
        <w:t>Colman O’Clabaigh</w:t>
      </w:r>
      <w:r w:rsidR="0007683B">
        <w:t xml:space="preserve">, </w:t>
      </w:r>
      <w:r w:rsidR="0007683B" w:rsidRPr="0007683B">
        <w:rPr>
          <w:i/>
        </w:rPr>
        <w:t>Cistercians in Ireland: Frontiers and Ethnicity</w:t>
      </w:r>
      <w:r w:rsidR="0007683B">
        <w:t>.</w:t>
      </w:r>
    </w:p>
    <w:p w:rsidR="00C97E62" w:rsidRDefault="00F45B93" w:rsidP="00F45B93">
      <w:pPr>
        <w:ind w:left="2880"/>
      </w:pPr>
      <w:r w:rsidRPr="000B4AB0">
        <w:rPr>
          <w:rFonts w:cstheme="minorHAnsi"/>
        </w:rPr>
        <w:t xml:space="preserve">Yvonne McDermott, </w:t>
      </w:r>
      <w:r w:rsidRPr="000B4AB0">
        <w:rPr>
          <w:rFonts w:cstheme="minorHAnsi"/>
          <w:i/>
        </w:rPr>
        <w:t xml:space="preserve">Ross </w:t>
      </w:r>
      <w:proofErr w:type="spellStart"/>
      <w:r w:rsidRPr="000B4AB0">
        <w:rPr>
          <w:rFonts w:cstheme="minorHAnsi"/>
          <w:i/>
        </w:rPr>
        <w:t>Errilly</w:t>
      </w:r>
      <w:proofErr w:type="spellEnd"/>
      <w:r w:rsidRPr="000B4AB0">
        <w:rPr>
          <w:rFonts w:cstheme="minorHAnsi"/>
          <w:i/>
        </w:rPr>
        <w:t xml:space="preserve"> Franciscan friary: </w:t>
      </w:r>
      <w:r>
        <w:rPr>
          <w:rFonts w:cstheme="minorHAnsi"/>
          <w:i/>
        </w:rPr>
        <w:t xml:space="preserve"> </w:t>
      </w:r>
      <w:r w:rsidRPr="000B4AB0">
        <w:rPr>
          <w:rFonts w:cstheme="minorHAnsi"/>
          <w:i/>
        </w:rPr>
        <w:t>A rural house of the Observant reform in late medieval Ireland</w:t>
      </w:r>
      <w:proofErr w:type="gramStart"/>
      <w:r>
        <w:rPr>
          <w:rFonts w:cstheme="minorHAnsi"/>
          <w:i/>
        </w:rPr>
        <w:t>.</w:t>
      </w:r>
      <w:r w:rsidR="0007683B">
        <w:t>.</w:t>
      </w:r>
      <w:proofErr w:type="gramEnd"/>
    </w:p>
    <w:p w:rsidR="008D7260" w:rsidRDefault="008D7260" w:rsidP="00162D15">
      <w:pPr>
        <w:ind w:left="2880"/>
      </w:pPr>
      <w:proofErr w:type="spellStart"/>
      <w:r>
        <w:t>Hannelore</w:t>
      </w:r>
      <w:proofErr w:type="spellEnd"/>
      <w:r>
        <w:t xml:space="preserve"> </w:t>
      </w:r>
      <w:proofErr w:type="spellStart"/>
      <w:r>
        <w:t>Pepke-Dirix</w:t>
      </w:r>
      <w:proofErr w:type="spellEnd"/>
      <w:r w:rsidR="00916F02">
        <w:t xml:space="preserve">, </w:t>
      </w:r>
      <w:r w:rsidR="00162D15">
        <w:t>M</w:t>
      </w:r>
      <w:r w:rsidR="00162D15">
        <w:rPr>
          <w:i/>
          <w:iCs/>
        </w:rPr>
        <w:t>onastic Burgundy and the North: spiritual radiance and economic exchange</w:t>
      </w:r>
    </w:p>
    <w:p w:rsidR="00AF0477" w:rsidRDefault="00AF0477" w:rsidP="00AF0477">
      <w:r>
        <w:t>11.00-11.30</w:t>
      </w:r>
      <w:r>
        <w:tab/>
        <w:t>Coffee</w:t>
      </w:r>
    </w:p>
    <w:p w:rsidR="00415729" w:rsidRDefault="00EA0474" w:rsidP="00415729">
      <w:pPr>
        <w:spacing w:after="0"/>
        <w:rPr>
          <w:rFonts w:ascii="Calibri" w:hAnsi="Calibri" w:cs="Calibri"/>
        </w:rPr>
      </w:pPr>
      <w:r>
        <w:t>11.30-13.00</w:t>
      </w:r>
      <w:r>
        <w:tab/>
      </w:r>
      <w:r w:rsidRPr="000271B9">
        <w:rPr>
          <w:b/>
        </w:rPr>
        <w:t>Plenary 2</w:t>
      </w:r>
      <w:r>
        <w:t xml:space="preserve"> Janet Burton</w:t>
      </w:r>
      <w:r w:rsidR="00415729">
        <w:t xml:space="preserve">, </w:t>
      </w:r>
      <w:r w:rsidR="00415729" w:rsidRPr="00415729">
        <w:rPr>
          <w:rFonts w:ascii="Calibri" w:hAnsi="Calibri" w:cs="Calibri"/>
        </w:rPr>
        <w:t>The Regular Canons: an overview of recent hist</w:t>
      </w:r>
      <w:r w:rsidR="00415729">
        <w:rPr>
          <w:rFonts w:ascii="Calibri" w:hAnsi="Calibri" w:cs="Calibri"/>
        </w:rPr>
        <w:t xml:space="preserve">oriography in </w:t>
      </w:r>
    </w:p>
    <w:p w:rsidR="00EA0474" w:rsidRDefault="00415729" w:rsidP="0041572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British context.</w:t>
      </w:r>
    </w:p>
    <w:p w:rsidR="00162D15" w:rsidRPr="00415729" w:rsidRDefault="00162D15" w:rsidP="00415729">
      <w:pPr>
        <w:spacing w:after="0"/>
      </w:pPr>
    </w:p>
    <w:p w:rsidR="0055077F" w:rsidRDefault="0055077F" w:rsidP="008D7260">
      <w:pPr>
        <w:ind w:left="1440" w:hanging="1440"/>
      </w:pPr>
      <w:r>
        <w:t>14.30-16.0</w:t>
      </w:r>
      <w:r w:rsidR="00EA0474">
        <w:t>0</w:t>
      </w:r>
      <w:r w:rsidR="00AF0477">
        <w:tab/>
      </w:r>
      <w:r>
        <w:t>Parallel Sessions</w:t>
      </w:r>
    </w:p>
    <w:p w:rsidR="00C97E62" w:rsidRDefault="00AF0477" w:rsidP="0055077F">
      <w:pPr>
        <w:ind w:left="1440"/>
      </w:pPr>
      <w:r w:rsidRPr="00AF0477">
        <w:rPr>
          <w:b/>
        </w:rPr>
        <w:lastRenderedPageBreak/>
        <w:t xml:space="preserve">Panel </w:t>
      </w:r>
      <w:r w:rsidR="00B26319">
        <w:rPr>
          <w:b/>
        </w:rPr>
        <w:t>10</w:t>
      </w:r>
      <w:r>
        <w:t xml:space="preserve"> – </w:t>
      </w:r>
      <w:r w:rsidR="00DB2E22">
        <w:t xml:space="preserve">Geophysical Survey and </w:t>
      </w:r>
      <w:r w:rsidR="00B24EC5">
        <w:t>3D Visualisation –</w:t>
      </w:r>
      <w:r w:rsidR="00DB2E22">
        <w:t xml:space="preserve"> </w:t>
      </w:r>
      <w:r w:rsidR="00B24EC5">
        <w:t>interpretative tool</w:t>
      </w:r>
      <w:r w:rsidR="00DB2E22">
        <w:t>s</w:t>
      </w:r>
      <w:r w:rsidR="00C97E62">
        <w:t xml:space="preserve"> </w:t>
      </w:r>
    </w:p>
    <w:p w:rsidR="00C97E62" w:rsidRDefault="00AF0477" w:rsidP="0055077F">
      <w:pPr>
        <w:ind w:left="1440"/>
      </w:pPr>
      <w:r w:rsidRPr="00AF0477">
        <w:rPr>
          <w:i/>
        </w:rPr>
        <w:t>Chair</w:t>
      </w:r>
      <w:r w:rsidR="00C97E62">
        <w:t xml:space="preserve">: </w:t>
      </w:r>
      <w:proofErr w:type="spellStart"/>
      <w:r w:rsidR="00C97E62">
        <w:t>tbc</w:t>
      </w:r>
      <w:proofErr w:type="spellEnd"/>
    </w:p>
    <w:p w:rsidR="00B24EC5" w:rsidRDefault="00AF0477" w:rsidP="00162D15">
      <w:pPr>
        <w:ind w:left="2880" w:hanging="1440"/>
      </w:pPr>
      <w:r w:rsidRPr="00AF0477">
        <w:rPr>
          <w:i/>
        </w:rPr>
        <w:t>Participants</w:t>
      </w:r>
      <w:r w:rsidR="00C97E62">
        <w:t>:</w:t>
      </w:r>
      <w:r w:rsidR="00C97E62">
        <w:tab/>
      </w:r>
      <w:r w:rsidR="00B24EC5">
        <w:t>Audio-visual presentations on</w:t>
      </w:r>
    </w:p>
    <w:p w:rsidR="00B24EC5" w:rsidRDefault="00B24EC5" w:rsidP="00B24E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24EC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Abbey of Cluny</w:t>
      </w:r>
    </w:p>
    <w:p w:rsidR="00EA0474" w:rsidRDefault="00B24EC5" w:rsidP="00B24E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24EC5">
        <w:rPr>
          <w:rFonts w:asciiTheme="minorHAnsi" w:hAnsiTheme="minorHAnsi" w:cstheme="minorHAnsi"/>
          <w:sz w:val="22"/>
          <w:szCs w:val="22"/>
        </w:rPr>
        <w:t>St Andrews Cathedral-Priory</w:t>
      </w:r>
    </w:p>
    <w:p w:rsidR="00DB2E22" w:rsidRDefault="00DB2E22" w:rsidP="00DB2E22">
      <w:pPr>
        <w:ind w:left="2880"/>
        <w:rPr>
          <w:rFonts w:cstheme="minorHAnsi"/>
        </w:rPr>
      </w:pPr>
    </w:p>
    <w:p w:rsidR="00DB2E22" w:rsidRPr="00DB2E22" w:rsidRDefault="00DB2E22" w:rsidP="00DB2E22">
      <w:pPr>
        <w:ind w:left="2880"/>
        <w:rPr>
          <w:rFonts w:cstheme="minorHAnsi"/>
        </w:rPr>
      </w:pPr>
      <w:r>
        <w:rPr>
          <w:rFonts w:cstheme="minorHAnsi"/>
        </w:rPr>
        <w:t xml:space="preserve">Oliver O’Grady, </w:t>
      </w:r>
      <w:r w:rsidRPr="00DB2E22">
        <w:rPr>
          <w:rFonts w:cstheme="minorHAnsi"/>
          <w:i/>
        </w:rPr>
        <w:t xml:space="preserve">Geophysical Surveys at Scottish Monastic Centres: Scone, Loch Leven, </w:t>
      </w:r>
      <w:proofErr w:type="spellStart"/>
      <w:r w:rsidRPr="00DB2E22">
        <w:rPr>
          <w:rFonts w:cstheme="minorHAnsi"/>
          <w:i/>
        </w:rPr>
        <w:t>Inchmahome</w:t>
      </w:r>
      <w:proofErr w:type="spellEnd"/>
      <w:r w:rsidRPr="00DB2E22">
        <w:rPr>
          <w:rFonts w:cstheme="minorHAnsi"/>
          <w:i/>
        </w:rPr>
        <w:t xml:space="preserve"> and </w:t>
      </w:r>
      <w:proofErr w:type="spellStart"/>
      <w:r w:rsidRPr="00DB2E22">
        <w:rPr>
          <w:rFonts w:cstheme="minorHAnsi"/>
          <w:i/>
        </w:rPr>
        <w:t>Dunkeld</w:t>
      </w:r>
      <w:proofErr w:type="spellEnd"/>
      <w:r w:rsidRPr="00DB2E22">
        <w:rPr>
          <w:rFonts w:cstheme="minorHAnsi"/>
          <w:i/>
        </w:rPr>
        <w:t>.</w:t>
      </w:r>
    </w:p>
    <w:p w:rsidR="00B24EC5" w:rsidRDefault="00B24EC5" w:rsidP="00B24EC5">
      <w:pPr>
        <w:pStyle w:val="ListParagraph"/>
        <w:ind w:left="2880"/>
      </w:pPr>
    </w:p>
    <w:p w:rsidR="00C97E62" w:rsidRDefault="0055077F" w:rsidP="0055077F">
      <w:pPr>
        <w:ind w:left="1440"/>
      </w:pPr>
      <w:r>
        <w:rPr>
          <w:b/>
        </w:rPr>
        <w:t xml:space="preserve">Panel </w:t>
      </w:r>
      <w:r w:rsidR="00B26319">
        <w:rPr>
          <w:b/>
        </w:rPr>
        <w:t>11</w:t>
      </w:r>
      <w:r>
        <w:rPr>
          <w:b/>
        </w:rPr>
        <w:t xml:space="preserve"> </w:t>
      </w:r>
      <w:r w:rsidR="00C82DB2">
        <w:t>– Sources and</w:t>
      </w:r>
      <w:r w:rsidR="00C97E62">
        <w:t xml:space="preserve"> Histories</w:t>
      </w:r>
      <w:r w:rsidR="00C82DB2">
        <w:t>: Property and Identity</w:t>
      </w:r>
    </w:p>
    <w:p w:rsidR="00C97E62" w:rsidRDefault="0055077F" w:rsidP="0055077F">
      <w:pPr>
        <w:ind w:left="1440"/>
      </w:pPr>
      <w:r w:rsidRPr="0055077F">
        <w:rPr>
          <w:i/>
        </w:rPr>
        <w:t>Chair</w:t>
      </w:r>
      <w:r w:rsidR="00C97E62">
        <w:t xml:space="preserve">: </w:t>
      </w:r>
      <w:proofErr w:type="spellStart"/>
      <w:r w:rsidR="00C97E62">
        <w:t>tbc</w:t>
      </w:r>
      <w:proofErr w:type="spellEnd"/>
    </w:p>
    <w:p w:rsidR="00135F7F" w:rsidRPr="00135F7F" w:rsidRDefault="0055077F" w:rsidP="0007683B">
      <w:pPr>
        <w:pStyle w:val="ListParagraph"/>
        <w:spacing w:line="360" w:lineRule="auto"/>
        <w:ind w:left="2880" w:right="-330" w:hanging="1440"/>
        <w:rPr>
          <w:rStyle w:val="Strong"/>
          <w:rFonts w:asciiTheme="minorHAnsi" w:hAnsiTheme="minorHAnsi" w:cstheme="minorHAnsi"/>
          <w:b w:val="0"/>
          <w:i/>
          <w:sz w:val="22"/>
          <w:szCs w:val="22"/>
        </w:rPr>
      </w:pPr>
      <w:r w:rsidRPr="00135F7F">
        <w:rPr>
          <w:rFonts w:asciiTheme="minorHAnsi" w:hAnsiTheme="minorHAnsi" w:cstheme="minorHAnsi"/>
          <w:i/>
          <w:sz w:val="22"/>
          <w:szCs w:val="22"/>
        </w:rPr>
        <w:t>Participants</w:t>
      </w:r>
      <w:r w:rsidR="00C97E62" w:rsidRPr="00135F7F">
        <w:rPr>
          <w:rFonts w:asciiTheme="minorHAnsi" w:hAnsiTheme="minorHAnsi" w:cstheme="minorHAnsi"/>
          <w:sz w:val="22"/>
          <w:szCs w:val="22"/>
        </w:rPr>
        <w:t>:</w:t>
      </w:r>
      <w:r w:rsidR="00C97E62" w:rsidRPr="00135F7F">
        <w:rPr>
          <w:rFonts w:asciiTheme="minorHAnsi" w:hAnsiTheme="minorHAnsi" w:cstheme="minorHAnsi"/>
          <w:sz w:val="22"/>
          <w:szCs w:val="22"/>
        </w:rPr>
        <w:tab/>
        <w:t>Richard Millar</w:t>
      </w:r>
      <w:r w:rsidR="00135F7F" w:rsidRPr="00135F7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35F7F" w:rsidRPr="00135F7F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The</w:t>
      </w:r>
      <w:proofErr w:type="gramEnd"/>
      <w:r w:rsidR="00135F7F" w:rsidRPr="00135F7F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 xml:space="preserve"> Monastic Cartularies of Scone Abbey and the Wider Documentary Framework</w:t>
      </w:r>
      <w:r w:rsidR="0007683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C97E62" w:rsidRDefault="00C97E62" w:rsidP="0007683B">
      <w:pPr>
        <w:ind w:left="2880"/>
        <w:rPr>
          <w:rFonts w:cstheme="minorHAnsi"/>
          <w:b/>
        </w:rPr>
      </w:pPr>
      <w:r>
        <w:t>Brian Golding</w:t>
      </w:r>
      <w:r w:rsidR="0007683B">
        <w:t xml:space="preserve">, </w:t>
      </w:r>
      <w:r w:rsidR="0007683B" w:rsidRPr="0007683B">
        <w:rPr>
          <w:rFonts w:cstheme="minorHAnsi"/>
          <w:i/>
        </w:rPr>
        <w:t xml:space="preserve">Creative </w:t>
      </w:r>
      <w:proofErr w:type="gramStart"/>
      <w:r w:rsidR="0007683B" w:rsidRPr="0007683B">
        <w:rPr>
          <w:rFonts w:cstheme="minorHAnsi"/>
          <w:i/>
        </w:rPr>
        <w:t>histories :</w:t>
      </w:r>
      <w:proofErr w:type="gramEnd"/>
      <w:r w:rsidR="0007683B" w:rsidRPr="0007683B">
        <w:rPr>
          <w:rFonts w:cstheme="minorHAnsi"/>
          <w:i/>
        </w:rPr>
        <w:t xml:space="preserve"> fact and fiction in the foundation accounts of Stone priory and Dale abbey</w:t>
      </w:r>
      <w:r w:rsidR="0007683B">
        <w:rPr>
          <w:rFonts w:cstheme="minorHAnsi"/>
          <w:b/>
        </w:rPr>
        <w:t>.</w:t>
      </w:r>
    </w:p>
    <w:p w:rsidR="00C82DB2" w:rsidRDefault="00C82DB2" w:rsidP="00C82DB2">
      <w:pPr>
        <w:ind w:left="2880"/>
      </w:pPr>
      <w:r>
        <w:t xml:space="preserve">Anna Campbell, </w:t>
      </w:r>
      <w:r w:rsidRPr="00C82DB2">
        <w:rPr>
          <w:i/>
        </w:rPr>
        <w:t>St Colette of Corbie (1381-1447): Absolute Poverty and Property Disputes</w:t>
      </w:r>
    </w:p>
    <w:p w:rsidR="00533FD9" w:rsidRDefault="00533FD9"/>
    <w:p w:rsidR="00505B67" w:rsidRDefault="00505B6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3DF3" w:rsidRDefault="00833DF3" w:rsidP="00533FD9">
      <w:pPr>
        <w:rPr>
          <w:b/>
          <w:sz w:val="32"/>
          <w:szCs w:val="32"/>
        </w:rPr>
      </w:pPr>
      <w:r w:rsidRPr="00833DF3">
        <w:rPr>
          <w:b/>
          <w:sz w:val="32"/>
          <w:szCs w:val="32"/>
        </w:rPr>
        <w:lastRenderedPageBreak/>
        <w:t>Booking Form</w:t>
      </w:r>
    </w:p>
    <w:p w:rsidR="00ED7F49" w:rsidRDefault="00ED7F49" w:rsidP="00533FD9">
      <w:r>
        <w:t>Name</w:t>
      </w:r>
      <w:proofErr w:type="gramStart"/>
      <w:r>
        <w:t>:………………………………………………………………………………………………………………………………………………….</w:t>
      </w:r>
      <w:proofErr w:type="gramEnd"/>
    </w:p>
    <w:p w:rsidR="00ED7F49" w:rsidRDefault="00ED7F49" w:rsidP="00533FD9">
      <w: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F49" w:rsidRDefault="00ED7F49" w:rsidP="00533FD9">
      <w:r>
        <w:t xml:space="preserve">Telephone contact no (including </w:t>
      </w:r>
      <w:r w:rsidR="00237FC2">
        <w:t xml:space="preserve">area </w:t>
      </w:r>
      <w:r>
        <w:t>dialling code)</w:t>
      </w:r>
      <w:proofErr w:type="gramStart"/>
      <w:r>
        <w:t>:…</w:t>
      </w:r>
      <w:r w:rsidR="00237FC2">
        <w:t>……………………………………………………………………….</w:t>
      </w:r>
      <w:proofErr w:type="gramEnd"/>
    </w:p>
    <w:p w:rsidR="00ED7F49" w:rsidRPr="00ED7F49" w:rsidRDefault="00ED7F49" w:rsidP="00533FD9">
      <w:r>
        <w:t>Email address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ED7F49" w:rsidRDefault="002C319D" w:rsidP="00533FD9">
      <w:proofErr w:type="gramStart"/>
      <w:r w:rsidRPr="002C319D">
        <w:t>Vegetarian</w:t>
      </w:r>
      <w:r>
        <w:t xml:space="preserve">  [</w:t>
      </w:r>
      <w:proofErr w:type="gramEnd"/>
      <w:r>
        <w:t xml:space="preserve">  ]</w:t>
      </w:r>
    </w:p>
    <w:p w:rsidR="002C319D" w:rsidRDefault="002C319D" w:rsidP="00533FD9">
      <w:r>
        <w:t>Special dietary needs [  ] (Please specify, e.g. gluten-free)…………………………………………………………………</w:t>
      </w:r>
    </w:p>
    <w:p w:rsidR="002C319D" w:rsidRPr="002C319D" w:rsidRDefault="002C319D" w:rsidP="00533FD9">
      <w:r>
        <w:t xml:space="preserve"> …………………………………………………………………………………………………………………………………………………………</w:t>
      </w:r>
    </w:p>
    <w:p w:rsidR="00833DF3" w:rsidRDefault="00833DF3" w:rsidP="00533FD9">
      <w:r w:rsidRPr="00833DF3">
        <w:rPr>
          <w:b/>
        </w:rPr>
        <w:t>Conference Registration</w:t>
      </w:r>
      <w:r>
        <w:t xml:space="preserve"> [tick as appropriate]</w:t>
      </w:r>
    </w:p>
    <w:p w:rsidR="00833DF3" w:rsidRDefault="00833DF3" w:rsidP="00833DF3">
      <w:r>
        <w:t>Per Day</w:t>
      </w:r>
      <w:r>
        <w:tab/>
      </w:r>
      <w:r>
        <w:tab/>
      </w:r>
      <w:r>
        <w:tab/>
      </w:r>
      <w:r>
        <w:tab/>
      </w:r>
      <w:r>
        <w:tab/>
        <w:t>Full</w:t>
      </w:r>
      <w:r>
        <w:tab/>
      </w:r>
      <w:r>
        <w:tab/>
      </w:r>
      <w:r>
        <w:tab/>
        <w:t>Concessions (unwaged and PG)</w:t>
      </w:r>
    </w:p>
    <w:p w:rsidR="00833DF3" w:rsidRDefault="00833DF3" w:rsidP="00833DF3">
      <w:r>
        <w:t>Registration + Teas/Coffees</w:t>
      </w:r>
      <w:r>
        <w:tab/>
      </w:r>
      <w:r>
        <w:tab/>
        <w:t>Day 1 £15.00 [  ]</w:t>
      </w:r>
      <w:r>
        <w:tab/>
      </w:r>
      <w:r w:rsidR="00ED7F49">
        <w:tab/>
      </w:r>
      <w:r>
        <w:t>£</w:t>
      </w:r>
      <w:proofErr w:type="gramStart"/>
      <w:r>
        <w:t>10.00  [</w:t>
      </w:r>
      <w:proofErr w:type="gramEnd"/>
      <w:r>
        <w:t xml:space="preserve">  ]</w:t>
      </w:r>
    </w:p>
    <w:p w:rsidR="00833DF3" w:rsidRDefault="00833DF3" w:rsidP="00833DF3">
      <w:r>
        <w:t>Registration + Teas/Coffees/Lunches</w:t>
      </w:r>
      <w:r>
        <w:tab/>
        <w:t>Day 2 £45.00 [  ]</w:t>
      </w:r>
      <w:r>
        <w:tab/>
      </w:r>
      <w:r w:rsidR="00ED7F49">
        <w:tab/>
      </w:r>
      <w:r>
        <w:t>£</w:t>
      </w:r>
      <w:proofErr w:type="gramStart"/>
      <w:r>
        <w:t>30.00  [</w:t>
      </w:r>
      <w:proofErr w:type="gramEnd"/>
      <w:r>
        <w:t xml:space="preserve">  ]</w:t>
      </w:r>
    </w:p>
    <w:p w:rsidR="00833DF3" w:rsidRDefault="00833DF3" w:rsidP="00833DF3">
      <w:r>
        <w:t>Registration + Teas/Coffees/Lunches</w:t>
      </w:r>
      <w:r>
        <w:tab/>
        <w:t>Day 3 £45.00 [  ]</w:t>
      </w:r>
      <w:r>
        <w:tab/>
      </w:r>
      <w:r w:rsidR="00ED7F49">
        <w:tab/>
      </w:r>
      <w:r>
        <w:t>£</w:t>
      </w:r>
      <w:proofErr w:type="gramStart"/>
      <w:r>
        <w:t>30.00  [</w:t>
      </w:r>
      <w:proofErr w:type="gramEnd"/>
      <w:r>
        <w:t xml:space="preserve">  ]</w:t>
      </w:r>
    </w:p>
    <w:p w:rsidR="00833DF3" w:rsidRDefault="00833DF3" w:rsidP="00833DF3"/>
    <w:p w:rsidR="00833DF3" w:rsidRDefault="00833DF3" w:rsidP="00833DF3">
      <w:r>
        <w:t xml:space="preserve">Days 1-3 </w:t>
      </w:r>
      <w:proofErr w:type="spellStart"/>
      <w:r>
        <w:t>inc</w:t>
      </w:r>
      <w:proofErr w:type="spellEnd"/>
      <w:r>
        <w:t xml:space="preserve"> Teas/Coffe</w:t>
      </w:r>
      <w:r w:rsidR="00DB2E22">
        <w:t>e</w:t>
      </w:r>
      <w:r>
        <w:t>s/Lunches</w:t>
      </w:r>
      <w:r>
        <w:tab/>
        <w:t xml:space="preserve">         £105.00 [  ]</w:t>
      </w:r>
      <w:r>
        <w:tab/>
      </w:r>
      <w:r w:rsidR="00ED7F49">
        <w:tab/>
      </w:r>
      <w:r>
        <w:t>£</w:t>
      </w:r>
      <w:proofErr w:type="gramStart"/>
      <w:r>
        <w:t>70.00</w:t>
      </w:r>
      <w:r w:rsidR="00ED7F49">
        <w:t xml:space="preserve"> </w:t>
      </w:r>
      <w:r>
        <w:t xml:space="preserve"> [</w:t>
      </w:r>
      <w:proofErr w:type="gramEnd"/>
      <w:r>
        <w:t xml:space="preserve">  ]</w:t>
      </w:r>
    </w:p>
    <w:p w:rsidR="00DB2E22" w:rsidRDefault="00DB2E22" w:rsidP="00ED7F49"/>
    <w:p w:rsidR="00392DD9" w:rsidRDefault="00392DD9" w:rsidP="00ED7F49">
      <w:r>
        <w:t xml:space="preserve">Please make cheques payable to: </w:t>
      </w:r>
      <w:r w:rsidRPr="00B52904">
        <w:rPr>
          <w:b/>
        </w:rPr>
        <w:t>University of Stirling</w:t>
      </w:r>
    </w:p>
    <w:p w:rsidR="00392DD9" w:rsidRDefault="00392DD9" w:rsidP="00ED7F49"/>
    <w:p w:rsidR="00392DD9" w:rsidRDefault="00392DD9" w:rsidP="00ED7F49">
      <w:r>
        <w:t>Postal Address:  Please mark all correspondence –</w:t>
      </w:r>
    </w:p>
    <w:p w:rsidR="00392DD9" w:rsidRPr="00B52904" w:rsidRDefault="00392DD9" w:rsidP="00ED7F49">
      <w:pPr>
        <w:rPr>
          <w:b/>
        </w:rPr>
      </w:pPr>
      <w:r w:rsidRPr="00B52904">
        <w:rPr>
          <w:b/>
        </w:rPr>
        <w:tab/>
      </w:r>
      <w:r w:rsidRPr="00B52904">
        <w:rPr>
          <w:b/>
        </w:rPr>
        <w:tab/>
        <w:t>FAO Mrs S Armstrong-Payne,</w:t>
      </w:r>
    </w:p>
    <w:p w:rsidR="00392DD9" w:rsidRPr="00B52904" w:rsidRDefault="00392DD9" w:rsidP="00ED7F49">
      <w:pPr>
        <w:rPr>
          <w:b/>
        </w:rPr>
      </w:pPr>
      <w:r w:rsidRPr="00B52904">
        <w:rPr>
          <w:b/>
        </w:rPr>
        <w:tab/>
      </w:r>
      <w:r w:rsidRPr="00B52904">
        <w:rPr>
          <w:b/>
        </w:rPr>
        <w:tab/>
        <w:t xml:space="preserve">Plantations </w:t>
      </w:r>
      <w:proofErr w:type="gramStart"/>
      <w:r w:rsidRPr="00B52904">
        <w:rPr>
          <w:b/>
        </w:rPr>
        <w:t>Amidst</w:t>
      </w:r>
      <w:proofErr w:type="gramEnd"/>
      <w:r w:rsidRPr="00B52904">
        <w:rPr>
          <w:b/>
        </w:rPr>
        <w:t xml:space="preserve"> Savagery,</w:t>
      </w:r>
    </w:p>
    <w:p w:rsidR="00392DD9" w:rsidRPr="00B52904" w:rsidRDefault="00392DD9" w:rsidP="00ED7F49">
      <w:pPr>
        <w:rPr>
          <w:b/>
        </w:rPr>
      </w:pPr>
      <w:r w:rsidRPr="00B52904">
        <w:rPr>
          <w:b/>
        </w:rPr>
        <w:tab/>
      </w:r>
      <w:r w:rsidRPr="00B52904">
        <w:rPr>
          <w:b/>
        </w:rPr>
        <w:tab/>
        <w:t>History and Politics,</w:t>
      </w:r>
    </w:p>
    <w:p w:rsidR="00392DD9" w:rsidRPr="00B52904" w:rsidRDefault="00392DD9" w:rsidP="00ED7F49">
      <w:pPr>
        <w:rPr>
          <w:b/>
        </w:rPr>
      </w:pPr>
      <w:r w:rsidRPr="00B52904">
        <w:rPr>
          <w:b/>
        </w:rPr>
        <w:tab/>
      </w:r>
      <w:r w:rsidRPr="00B52904">
        <w:rPr>
          <w:b/>
        </w:rPr>
        <w:tab/>
        <w:t>School of Arts and Humanities,</w:t>
      </w:r>
    </w:p>
    <w:p w:rsidR="00392DD9" w:rsidRPr="00B52904" w:rsidRDefault="00392DD9" w:rsidP="00ED7F49">
      <w:pPr>
        <w:rPr>
          <w:b/>
        </w:rPr>
      </w:pPr>
      <w:r w:rsidRPr="00B52904">
        <w:rPr>
          <w:b/>
        </w:rPr>
        <w:tab/>
      </w:r>
      <w:r w:rsidRPr="00B52904">
        <w:rPr>
          <w:b/>
        </w:rPr>
        <w:tab/>
        <w:t>University of Stirling</w:t>
      </w:r>
    </w:p>
    <w:p w:rsidR="00ED7F49" w:rsidRDefault="00392DD9" w:rsidP="00533FD9">
      <w:r w:rsidRPr="00B52904">
        <w:rPr>
          <w:b/>
        </w:rPr>
        <w:tab/>
      </w:r>
      <w:r w:rsidRPr="00B52904">
        <w:rPr>
          <w:b/>
        </w:rPr>
        <w:tab/>
        <w:t>Stirling</w:t>
      </w:r>
      <w:r w:rsidRPr="00B52904">
        <w:rPr>
          <w:b/>
        </w:rPr>
        <w:tab/>
        <w:t>FK9 4LA</w:t>
      </w:r>
    </w:p>
    <w:sectPr w:rsidR="00ED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7E"/>
    <w:multiLevelType w:val="hybridMultilevel"/>
    <w:tmpl w:val="12220516"/>
    <w:lvl w:ilvl="0" w:tplc="7C00A67A">
      <w:start w:val="1"/>
      <w:numFmt w:val="decimal"/>
      <w:lvlText w:val="%1."/>
      <w:lvlJc w:val="left"/>
      <w:pPr>
        <w:ind w:left="3240" w:hanging="360"/>
      </w:pPr>
      <w:rPr>
        <w:rFonts w:cstheme="minorBidi" w:hint="default"/>
        <w:i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D882D1D"/>
    <w:multiLevelType w:val="hybridMultilevel"/>
    <w:tmpl w:val="FF529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62A6"/>
    <w:multiLevelType w:val="hybridMultilevel"/>
    <w:tmpl w:val="862CCD30"/>
    <w:lvl w:ilvl="0" w:tplc="2194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E"/>
    <w:rsid w:val="00003BE9"/>
    <w:rsid w:val="000271B9"/>
    <w:rsid w:val="00051818"/>
    <w:rsid w:val="0006533E"/>
    <w:rsid w:val="0007683B"/>
    <w:rsid w:val="000B4AB0"/>
    <w:rsid w:val="00135F7F"/>
    <w:rsid w:val="00162D15"/>
    <w:rsid w:val="001E1BAD"/>
    <w:rsid w:val="00217166"/>
    <w:rsid w:val="00237FC2"/>
    <w:rsid w:val="002C319D"/>
    <w:rsid w:val="00392DD9"/>
    <w:rsid w:val="003A3C6F"/>
    <w:rsid w:val="00415729"/>
    <w:rsid w:val="0048248E"/>
    <w:rsid w:val="00496C8B"/>
    <w:rsid w:val="004C2D85"/>
    <w:rsid w:val="004E3BBF"/>
    <w:rsid w:val="00505B67"/>
    <w:rsid w:val="00533FD9"/>
    <w:rsid w:val="0055077F"/>
    <w:rsid w:val="005E5415"/>
    <w:rsid w:val="006E6D4A"/>
    <w:rsid w:val="007467E3"/>
    <w:rsid w:val="007632B5"/>
    <w:rsid w:val="008062B7"/>
    <w:rsid w:val="00833DF3"/>
    <w:rsid w:val="008D7260"/>
    <w:rsid w:val="00916F02"/>
    <w:rsid w:val="00A56D5E"/>
    <w:rsid w:val="00AF0477"/>
    <w:rsid w:val="00AF21F6"/>
    <w:rsid w:val="00B24EC5"/>
    <w:rsid w:val="00B26319"/>
    <w:rsid w:val="00B52904"/>
    <w:rsid w:val="00BC0BB5"/>
    <w:rsid w:val="00BD0C40"/>
    <w:rsid w:val="00C82DB2"/>
    <w:rsid w:val="00C93775"/>
    <w:rsid w:val="00C97E62"/>
    <w:rsid w:val="00DA1FFD"/>
    <w:rsid w:val="00DB2E22"/>
    <w:rsid w:val="00E93A71"/>
    <w:rsid w:val="00EA0474"/>
    <w:rsid w:val="00EB021B"/>
    <w:rsid w:val="00ED7F49"/>
    <w:rsid w:val="00F15BDE"/>
    <w:rsid w:val="00F45B93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AB0"/>
    <w:rPr>
      <w:color w:val="0000FF"/>
      <w:u w:val="single"/>
    </w:rPr>
  </w:style>
  <w:style w:type="character" w:styleId="Strong">
    <w:name w:val="Strong"/>
    <w:uiPriority w:val="22"/>
    <w:qFormat/>
    <w:rsid w:val="000B4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AB0"/>
    <w:rPr>
      <w:color w:val="0000FF"/>
      <w:u w:val="single"/>
    </w:rPr>
  </w:style>
  <w:style w:type="character" w:styleId="Strong">
    <w:name w:val="Strong"/>
    <w:uiPriority w:val="22"/>
    <w:qFormat/>
    <w:rsid w:val="000B4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wo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ntus.ugen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Oram</dc:creator>
  <cp:lastModifiedBy>Katherine Buchanan</cp:lastModifiedBy>
  <cp:revision>2</cp:revision>
  <cp:lastPrinted>2013-01-29T12:38:00Z</cp:lastPrinted>
  <dcterms:created xsi:type="dcterms:W3CDTF">2013-06-14T11:00:00Z</dcterms:created>
  <dcterms:modified xsi:type="dcterms:W3CDTF">2013-06-14T11:00:00Z</dcterms:modified>
</cp:coreProperties>
</file>